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C22" w:rsidRPr="00904F21" w:rsidRDefault="00904F21" w:rsidP="00147C22">
      <w:pPr>
        <w:pStyle w:val="a9"/>
        <w:jc w:val="right"/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ירושלים, </w:t>
      </w:r>
      <w:r w:rsidR="00147C22" w:rsidRPr="00904F21">
        <w:rPr>
          <w:rFonts w:cs="David"/>
          <w:sz w:val="28"/>
          <w:szCs w:val="28"/>
        </w:rPr>
        <w:fldChar w:fldCharType="begin"/>
      </w:r>
      <w:r w:rsidR="00147C22" w:rsidRPr="00904F21">
        <w:rPr>
          <w:rFonts w:cs="David"/>
          <w:sz w:val="28"/>
          <w:szCs w:val="28"/>
        </w:rPr>
        <w:instrText xml:space="preserve"> DOCPROPERTY  DocDateHeb  \* MERGEFORMAT </w:instrText>
      </w:r>
      <w:r w:rsidR="00147C22" w:rsidRPr="00904F21">
        <w:rPr>
          <w:rFonts w:cs="David"/>
          <w:sz w:val="28"/>
          <w:szCs w:val="28"/>
        </w:rPr>
        <w:fldChar w:fldCharType="separate"/>
      </w:r>
      <w:r w:rsidR="00147C22" w:rsidRPr="00904F21">
        <w:rPr>
          <w:rFonts w:cs="David" w:hint="cs"/>
          <w:sz w:val="28"/>
          <w:szCs w:val="28"/>
          <w:rtl/>
        </w:rPr>
        <w:t>ה' בשבט תשע"ז</w:t>
      </w:r>
      <w:r w:rsidR="00147C22" w:rsidRPr="00904F21">
        <w:rPr>
          <w:rFonts w:cs="David"/>
          <w:sz w:val="28"/>
          <w:szCs w:val="28"/>
        </w:rPr>
        <w:fldChar w:fldCharType="end"/>
      </w:r>
    </w:p>
    <w:p w:rsidR="00147C22" w:rsidRPr="00904F21" w:rsidRDefault="00147C22" w:rsidP="00147C22">
      <w:pPr>
        <w:pStyle w:val="a9"/>
        <w:jc w:val="right"/>
        <w:rPr>
          <w:rFonts w:cs="David"/>
          <w:b/>
          <w:bCs/>
          <w:sz w:val="28"/>
          <w:szCs w:val="28"/>
          <w:rtl/>
        </w:rPr>
      </w:pPr>
      <w:r w:rsidRPr="00904F21">
        <w:rPr>
          <w:rFonts w:cs="David"/>
          <w:sz w:val="28"/>
          <w:szCs w:val="28"/>
        </w:rPr>
        <w:fldChar w:fldCharType="begin"/>
      </w:r>
      <w:r w:rsidRPr="00904F21">
        <w:rPr>
          <w:rFonts w:cs="David"/>
          <w:sz w:val="28"/>
          <w:szCs w:val="28"/>
        </w:rPr>
        <w:instrText xml:space="preserve"> DOCPROPERTY  DocDateEng  \* MERGEFORMAT </w:instrText>
      </w:r>
      <w:r w:rsidRPr="00904F21">
        <w:rPr>
          <w:rFonts w:cs="David"/>
          <w:sz w:val="28"/>
          <w:szCs w:val="28"/>
        </w:rPr>
        <w:fldChar w:fldCharType="separate"/>
      </w:r>
      <w:r w:rsidRPr="00904F21">
        <w:rPr>
          <w:rFonts w:cs="David" w:hint="cs"/>
          <w:sz w:val="28"/>
          <w:szCs w:val="28"/>
          <w:rtl/>
        </w:rPr>
        <w:t>01 בפברואר 2017</w:t>
      </w:r>
      <w:r w:rsidRPr="00904F21">
        <w:rPr>
          <w:rFonts w:cs="David"/>
          <w:sz w:val="28"/>
          <w:szCs w:val="28"/>
        </w:rPr>
        <w:fldChar w:fldCharType="end"/>
      </w:r>
    </w:p>
    <w:p w:rsidR="00147C22" w:rsidRPr="00904F21" w:rsidRDefault="00904F21" w:rsidP="00147C22">
      <w:pPr>
        <w:pStyle w:val="a9"/>
        <w:jc w:val="right"/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סימוכין: </w:t>
      </w:r>
      <w:r w:rsidR="00147C22" w:rsidRPr="00904F21">
        <w:rPr>
          <w:rFonts w:cs="David"/>
          <w:sz w:val="28"/>
          <w:szCs w:val="28"/>
          <w:rtl/>
        </w:rPr>
        <w:fldChar w:fldCharType="begin"/>
      </w:r>
      <w:r w:rsidR="00147C22" w:rsidRPr="00904F21">
        <w:rPr>
          <w:rFonts w:cs="David"/>
          <w:sz w:val="28"/>
          <w:szCs w:val="28"/>
          <w:rtl/>
        </w:rPr>
        <w:instrText xml:space="preserve"> </w:instrText>
      </w:r>
      <w:r w:rsidR="00147C22" w:rsidRPr="00904F21">
        <w:rPr>
          <w:rFonts w:cs="David" w:hint="cs"/>
          <w:sz w:val="28"/>
          <w:szCs w:val="28"/>
        </w:rPr>
        <w:instrText>DOCPROPERTY  DocNumber  \* MERGEFORMAT</w:instrText>
      </w:r>
      <w:r w:rsidR="00147C22" w:rsidRPr="00904F21">
        <w:rPr>
          <w:rFonts w:cs="David"/>
          <w:sz w:val="28"/>
          <w:szCs w:val="28"/>
          <w:rtl/>
        </w:rPr>
        <w:instrText xml:space="preserve"> </w:instrText>
      </w:r>
      <w:r w:rsidR="00147C22" w:rsidRPr="00904F21">
        <w:rPr>
          <w:rFonts w:cs="David"/>
          <w:sz w:val="28"/>
          <w:szCs w:val="28"/>
          <w:rtl/>
        </w:rPr>
        <w:fldChar w:fldCharType="separate"/>
      </w:r>
      <w:r w:rsidR="00147C22" w:rsidRPr="00904F21">
        <w:rPr>
          <w:rFonts w:cs="David" w:hint="cs"/>
          <w:sz w:val="28"/>
          <w:szCs w:val="28"/>
          <w:rtl/>
        </w:rPr>
        <w:t>2000-1033-2017-0000124</w:t>
      </w:r>
      <w:r w:rsidR="00147C22" w:rsidRPr="00904F21">
        <w:rPr>
          <w:rFonts w:cs="David"/>
          <w:sz w:val="28"/>
          <w:szCs w:val="28"/>
          <w:rtl/>
        </w:rPr>
        <w:fldChar w:fldCharType="end"/>
      </w:r>
    </w:p>
    <w:p w:rsidR="00CF00C0" w:rsidRDefault="00CF00C0" w:rsidP="00CF00C0">
      <w:pPr>
        <w:pStyle w:val="2"/>
        <w:rPr>
          <w:b/>
          <w:bCs/>
          <w:rtl/>
        </w:rPr>
      </w:pPr>
    </w:p>
    <w:p w:rsidR="00594ADB" w:rsidRDefault="00594ADB" w:rsidP="00594ADB">
      <w:pPr>
        <w:rPr>
          <w:rtl/>
          <w:lang w:eastAsia="he-IL"/>
        </w:rPr>
      </w:pPr>
    </w:p>
    <w:p w:rsidR="00DB43F7" w:rsidRDefault="00DB43F7" w:rsidP="00DB43F7">
      <w:pPr>
        <w:pStyle w:val="2"/>
        <w:rPr>
          <w:b/>
          <w:bCs/>
          <w:rtl/>
        </w:rPr>
      </w:pPr>
      <w:r>
        <w:rPr>
          <w:rFonts w:hint="cs"/>
          <w:b/>
          <w:bCs/>
          <w:rtl/>
        </w:rPr>
        <w:t>לכבוד</w:t>
      </w:r>
    </w:p>
    <w:p w:rsidR="00DB43F7" w:rsidRDefault="00DB43F7" w:rsidP="00DB43F7">
      <w:pPr>
        <w:spacing w:line="240" w:lineRule="auto"/>
        <w:rPr>
          <w:rFonts w:cs="David"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 xml:space="preserve">גזברי הרשויות המקומיות </w:t>
      </w:r>
      <w:bookmarkStart w:id="0" w:name="_GoBack"/>
      <w:bookmarkEnd w:id="0"/>
      <w:r>
        <w:rPr>
          <w:rFonts w:cs="David"/>
          <w:b/>
          <w:bCs/>
          <w:sz w:val="28"/>
          <w:szCs w:val="28"/>
          <w:rtl/>
        </w:rPr>
        <w:br/>
      </w:r>
      <w:r>
        <w:rPr>
          <w:rFonts w:cs="David" w:hint="cs"/>
          <w:b/>
          <w:bCs/>
          <w:sz w:val="28"/>
          <w:szCs w:val="28"/>
          <w:rtl/>
        </w:rPr>
        <w:t>מנהלי מחלקות החינוך ברשויות המקומיות</w:t>
      </w:r>
      <w:r>
        <w:rPr>
          <w:rFonts w:cs="David"/>
          <w:b/>
          <w:bCs/>
          <w:sz w:val="28"/>
          <w:szCs w:val="28"/>
          <w:rtl/>
        </w:rPr>
        <w:br/>
      </w:r>
      <w:r>
        <w:rPr>
          <w:rFonts w:cs="David" w:hint="cs"/>
          <w:b/>
          <w:bCs/>
          <w:sz w:val="28"/>
          <w:szCs w:val="28"/>
          <w:rtl/>
        </w:rPr>
        <w:t>בעלויות חינוך</w:t>
      </w:r>
    </w:p>
    <w:p w:rsidR="00DB43F7" w:rsidRDefault="00DB43F7" w:rsidP="00DB43F7">
      <w:pPr>
        <w:jc w:val="both"/>
        <w:rPr>
          <w:rFonts w:cs="David"/>
          <w:sz w:val="28"/>
          <w:szCs w:val="28"/>
          <w:rtl/>
        </w:rPr>
      </w:pPr>
    </w:p>
    <w:p w:rsidR="00DB43F7" w:rsidRDefault="00DB43F7" w:rsidP="00DB43F7">
      <w:pPr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שלום רב, </w:t>
      </w:r>
    </w:p>
    <w:p w:rsidR="00DB43F7" w:rsidRDefault="00DB43F7" w:rsidP="00DB43F7">
      <w:pPr>
        <w:jc w:val="center"/>
        <w:rPr>
          <w:rFonts w:cs="David"/>
          <w:sz w:val="28"/>
          <w:szCs w:val="28"/>
          <w:rtl/>
        </w:rPr>
      </w:pPr>
    </w:p>
    <w:p w:rsidR="00DB43F7" w:rsidRDefault="00DB43F7" w:rsidP="00DB43F7">
      <w:pPr>
        <w:jc w:val="center"/>
        <w:rPr>
          <w:rFonts w:cs="David"/>
          <w:b/>
          <w:bCs/>
          <w:sz w:val="28"/>
          <w:szCs w:val="28"/>
          <w:u w:val="single"/>
          <w:rtl/>
        </w:rPr>
      </w:pPr>
      <w:r>
        <w:rPr>
          <w:rFonts w:cs="David" w:hint="cs"/>
          <w:b/>
          <w:bCs/>
          <w:sz w:val="28"/>
          <w:szCs w:val="28"/>
          <w:u w:val="single"/>
          <w:rtl/>
        </w:rPr>
        <w:t>הנדון: תשלום לחודש ינואר 2017- מטה</w:t>
      </w:r>
    </w:p>
    <w:p w:rsidR="00DB43F7" w:rsidRPr="004F0888" w:rsidRDefault="00DB43F7" w:rsidP="00DB43F7">
      <w:pPr>
        <w:pStyle w:val="aa"/>
        <w:ind w:left="1494"/>
        <w:jc w:val="both"/>
        <w:rPr>
          <w:rFonts w:cs="David"/>
          <w:sz w:val="28"/>
          <w:szCs w:val="28"/>
        </w:rPr>
      </w:pPr>
    </w:p>
    <w:p w:rsidR="00DB43F7" w:rsidRPr="005D487C" w:rsidRDefault="00DB43F7" w:rsidP="00DB43F7">
      <w:pPr>
        <w:numPr>
          <w:ilvl w:val="0"/>
          <w:numId w:val="1"/>
        </w:numPr>
        <w:spacing w:after="0" w:line="276" w:lineRule="auto"/>
        <w:rPr>
          <w:rFonts w:cs="David"/>
          <w:b/>
          <w:bCs/>
          <w:sz w:val="28"/>
          <w:szCs w:val="28"/>
          <w:u w:val="single"/>
        </w:rPr>
      </w:pPr>
      <w:r w:rsidRPr="005D487C">
        <w:rPr>
          <w:rFonts w:cs="David" w:hint="cs"/>
          <w:b/>
          <w:bCs/>
          <w:sz w:val="28"/>
          <w:szCs w:val="28"/>
          <w:u w:val="single"/>
          <w:rtl/>
        </w:rPr>
        <w:t xml:space="preserve">עדכון עלויות </w:t>
      </w:r>
      <w:r>
        <w:rPr>
          <w:rFonts w:cs="David" w:hint="cs"/>
          <w:b/>
          <w:bCs/>
          <w:sz w:val="28"/>
          <w:szCs w:val="28"/>
          <w:u w:val="single"/>
          <w:rtl/>
        </w:rPr>
        <w:t>ל</w:t>
      </w:r>
      <w:r w:rsidRPr="005D487C">
        <w:rPr>
          <w:rFonts w:cs="David" w:hint="cs"/>
          <w:b/>
          <w:bCs/>
          <w:sz w:val="28"/>
          <w:szCs w:val="28"/>
          <w:u w:val="single"/>
          <w:rtl/>
        </w:rPr>
        <w:t>חודש</w:t>
      </w:r>
      <w:r>
        <w:rPr>
          <w:rFonts w:cs="David" w:hint="cs"/>
          <w:b/>
          <w:bCs/>
          <w:sz w:val="28"/>
          <w:szCs w:val="28"/>
          <w:u w:val="single"/>
          <w:rtl/>
        </w:rPr>
        <w:t xml:space="preserve"> ינואר 2017</w:t>
      </w:r>
      <w:r w:rsidRPr="005D487C">
        <w:rPr>
          <w:rFonts w:cs="David" w:hint="cs"/>
          <w:b/>
          <w:bCs/>
          <w:sz w:val="28"/>
          <w:szCs w:val="28"/>
          <w:u w:val="single"/>
          <w:rtl/>
        </w:rPr>
        <w:t>-</w:t>
      </w:r>
      <w:r>
        <w:rPr>
          <w:rFonts w:cs="David"/>
          <w:b/>
          <w:bCs/>
          <w:sz w:val="28"/>
          <w:szCs w:val="28"/>
          <w:u w:val="single"/>
          <w:rtl/>
        </w:rPr>
        <w:br/>
      </w:r>
    </w:p>
    <w:p w:rsidR="00DB43F7" w:rsidRDefault="00DB43F7" w:rsidP="00DB43F7">
      <w:pPr>
        <w:numPr>
          <w:ilvl w:val="0"/>
          <w:numId w:val="2"/>
        </w:numPr>
        <w:spacing w:after="0" w:line="276" w:lineRule="auto"/>
        <w:ind w:left="927"/>
        <w:rPr>
          <w:rFonts w:cs="David"/>
          <w:sz w:val="28"/>
          <w:szCs w:val="28"/>
        </w:rPr>
      </w:pPr>
      <w:r w:rsidRPr="00DB43F7">
        <w:rPr>
          <w:rFonts w:cs="David" w:hint="cs"/>
          <w:sz w:val="28"/>
          <w:szCs w:val="28"/>
          <w:rtl/>
        </w:rPr>
        <w:t xml:space="preserve">תשלום מענק חד פעמי בגובה  1000 ₪ בדירוג מינהלי, עובדי הוראה </w:t>
      </w:r>
      <w:r w:rsidRPr="00DB43F7">
        <w:rPr>
          <w:rFonts w:cs="David"/>
          <w:sz w:val="28"/>
          <w:szCs w:val="28"/>
          <w:rtl/>
        </w:rPr>
        <w:t>–</w:t>
      </w:r>
      <w:r w:rsidRPr="00DB43F7">
        <w:rPr>
          <w:rFonts w:cs="David" w:hint="cs"/>
          <w:sz w:val="28"/>
          <w:szCs w:val="28"/>
          <w:rtl/>
        </w:rPr>
        <w:t xml:space="preserve"> רשמי ומוכר שאינו רשמי (הסתדרות המורים וארגון המורים).</w:t>
      </w:r>
      <w:r>
        <w:rPr>
          <w:rFonts w:cs="David"/>
          <w:sz w:val="28"/>
          <w:szCs w:val="28"/>
          <w:rtl/>
        </w:rPr>
        <w:br/>
      </w:r>
    </w:p>
    <w:p w:rsidR="00DB43F7" w:rsidRDefault="00DB43F7" w:rsidP="00DB43F7">
      <w:pPr>
        <w:numPr>
          <w:ilvl w:val="0"/>
          <w:numId w:val="2"/>
        </w:numPr>
        <w:spacing w:after="0" w:line="276" w:lineRule="auto"/>
        <w:ind w:left="927"/>
        <w:rPr>
          <w:rFonts w:cs="David"/>
          <w:sz w:val="28"/>
          <w:szCs w:val="28"/>
        </w:rPr>
      </w:pPr>
      <w:r w:rsidRPr="00DB43F7">
        <w:rPr>
          <w:rFonts w:cs="David" w:hint="cs"/>
          <w:sz w:val="28"/>
          <w:szCs w:val="28"/>
          <w:rtl/>
        </w:rPr>
        <w:t>תוספת שקלית בדירוג הוראה (הסתדרות המורים עובדי מדינה ומוכרים שאינם רשמיים ) 108 ₪. יצוין שארגון המורים טרם חתם על ההסכם ועל כן לא עודכן תוספת שקלית בשלב זה לחטיבה העליונה.</w:t>
      </w:r>
      <w:r>
        <w:rPr>
          <w:rFonts w:cs="David"/>
          <w:sz w:val="28"/>
          <w:szCs w:val="28"/>
          <w:rtl/>
        </w:rPr>
        <w:br/>
      </w:r>
    </w:p>
    <w:p w:rsidR="00DB43F7" w:rsidRPr="00DB43F7" w:rsidRDefault="00DB43F7" w:rsidP="00DB43F7">
      <w:pPr>
        <w:numPr>
          <w:ilvl w:val="0"/>
          <w:numId w:val="2"/>
        </w:numPr>
        <w:spacing w:after="0" w:line="276" w:lineRule="auto"/>
        <w:ind w:left="927"/>
        <w:rPr>
          <w:rFonts w:cs="David"/>
          <w:sz w:val="28"/>
          <w:szCs w:val="28"/>
        </w:rPr>
      </w:pPr>
      <w:r w:rsidRPr="00DB43F7">
        <w:rPr>
          <w:rFonts w:cs="David" w:hint="cs"/>
          <w:sz w:val="28"/>
          <w:szCs w:val="28"/>
          <w:u w:val="single"/>
          <w:rtl/>
        </w:rPr>
        <w:t>עדכון אחוז ההפרשה לפנסיה לפי הפרוט הבא:</w:t>
      </w:r>
    </w:p>
    <w:p w:rsidR="00DB43F7" w:rsidRPr="004F0888" w:rsidRDefault="00DB43F7" w:rsidP="00DB43F7">
      <w:pPr>
        <w:pStyle w:val="aa"/>
        <w:ind w:left="1218" w:hanging="283"/>
        <w:jc w:val="both"/>
        <w:rPr>
          <w:rFonts w:cs="David"/>
          <w:sz w:val="28"/>
          <w:szCs w:val="28"/>
          <w:rtl/>
        </w:rPr>
      </w:pPr>
      <w:r w:rsidRPr="004F0888">
        <w:rPr>
          <w:rFonts w:cs="David" w:hint="cs"/>
          <w:sz w:val="28"/>
          <w:szCs w:val="28"/>
          <w:rtl/>
        </w:rPr>
        <w:t>גננת עובדת מדינה עודכן ל- 14.2</w:t>
      </w:r>
      <w:r>
        <w:rPr>
          <w:rFonts w:cs="David" w:hint="cs"/>
          <w:sz w:val="28"/>
          <w:szCs w:val="28"/>
          <w:rtl/>
        </w:rPr>
        <w:t>1</w:t>
      </w:r>
      <w:r w:rsidRPr="004F0888">
        <w:rPr>
          <w:rFonts w:cs="David" w:hint="cs"/>
          <w:sz w:val="28"/>
          <w:szCs w:val="28"/>
          <w:rtl/>
        </w:rPr>
        <w:t>%</w:t>
      </w:r>
    </w:p>
    <w:p w:rsidR="00DB43F7" w:rsidRPr="004F0888" w:rsidRDefault="00DB43F7" w:rsidP="00DB43F7">
      <w:pPr>
        <w:pStyle w:val="aa"/>
        <w:ind w:left="1218" w:hanging="283"/>
        <w:jc w:val="both"/>
        <w:rPr>
          <w:rFonts w:cs="David"/>
          <w:sz w:val="28"/>
          <w:szCs w:val="28"/>
          <w:rtl/>
        </w:rPr>
      </w:pPr>
      <w:r w:rsidRPr="004F0888">
        <w:rPr>
          <w:rFonts w:cs="David" w:hint="cs"/>
          <w:sz w:val="28"/>
          <w:szCs w:val="28"/>
          <w:rtl/>
        </w:rPr>
        <w:t>מוכר שאינו רשמי עודכן ל- 14.</w:t>
      </w:r>
      <w:r>
        <w:rPr>
          <w:rFonts w:cs="David" w:hint="cs"/>
          <w:sz w:val="28"/>
          <w:szCs w:val="28"/>
          <w:rtl/>
        </w:rPr>
        <w:t>08</w:t>
      </w:r>
      <w:r w:rsidRPr="004F0888">
        <w:rPr>
          <w:rFonts w:cs="David" w:hint="cs"/>
          <w:sz w:val="28"/>
          <w:szCs w:val="28"/>
          <w:rtl/>
        </w:rPr>
        <w:t>%</w:t>
      </w:r>
    </w:p>
    <w:p w:rsidR="00DB43F7" w:rsidRDefault="00DB43F7" w:rsidP="00DB43F7">
      <w:pPr>
        <w:pStyle w:val="aa"/>
        <w:ind w:left="1218" w:hanging="283"/>
        <w:jc w:val="both"/>
        <w:rPr>
          <w:rFonts w:cs="David"/>
          <w:sz w:val="28"/>
          <w:szCs w:val="28"/>
          <w:rtl/>
        </w:rPr>
      </w:pPr>
      <w:r w:rsidRPr="004F0888">
        <w:rPr>
          <w:rFonts w:cs="David" w:hint="cs"/>
          <w:sz w:val="28"/>
          <w:szCs w:val="28"/>
          <w:rtl/>
        </w:rPr>
        <w:t>שכר על יסודי עודכן ל- 15.</w:t>
      </w:r>
      <w:r>
        <w:rPr>
          <w:rFonts w:cs="David" w:hint="cs"/>
          <w:sz w:val="28"/>
          <w:szCs w:val="28"/>
          <w:rtl/>
        </w:rPr>
        <w:t>21</w:t>
      </w:r>
      <w:r w:rsidRPr="004F0888">
        <w:rPr>
          <w:rFonts w:cs="David" w:hint="cs"/>
          <w:sz w:val="28"/>
          <w:szCs w:val="28"/>
          <w:rtl/>
        </w:rPr>
        <w:t>%</w:t>
      </w:r>
    </w:p>
    <w:p w:rsidR="00DB43F7" w:rsidRDefault="00DB43F7" w:rsidP="00DB43F7">
      <w:pPr>
        <w:pStyle w:val="aa"/>
        <w:ind w:left="1218" w:hanging="283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דירוג אחיד 13.5% אין שינוי.</w:t>
      </w:r>
    </w:p>
    <w:p w:rsidR="00DB43F7" w:rsidRPr="00DB43F7" w:rsidRDefault="00DB43F7" w:rsidP="00DB43F7">
      <w:pPr>
        <w:spacing w:after="0" w:line="240" w:lineRule="auto"/>
        <w:ind w:left="207" w:firstLine="720"/>
        <w:jc w:val="both"/>
        <w:rPr>
          <w:rFonts w:cs="David"/>
          <w:sz w:val="28"/>
          <w:szCs w:val="28"/>
          <w:u w:val="single"/>
        </w:rPr>
      </w:pPr>
      <w:r>
        <w:rPr>
          <w:rFonts w:cs="David" w:hint="cs"/>
          <w:sz w:val="28"/>
          <w:szCs w:val="28"/>
          <w:u w:val="single"/>
          <w:rtl/>
        </w:rPr>
        <w:t xml:space="preserve"> </w:t>
      </w:r>
      <w:r w:rsidRPr="00DB43F7">
        <w:rPr>
          <w:rFonts w:cs="David" w:hint="cs"/>
          <w:sz w:val="28"/>
          <w:szCs w:val="28"/>
          <w:u w:val="single"/>
          <w:rtl/>
        </w:rPr>
        <w:t>דירוג אחיד</w:t>
      </w:r>
    </w:p>
    <w:p w:rsidR="00DB43F7" w:rsidRDefault="00DB43F7" w:rsidP="00DB43F7">
      <w:pPr>
        <w:spacing w:line="276" w:lineRule="auto"/>
        <w:ind w:left="927"/>
        <w:rPr>
          <w:rFonts w:cs="David"/>
          <w:sz w:val="28"/>
          <w:szCs w:val="28"/>
          <w:rtl/>
        </w:rPr>
      </w:pPr>
      <w:r w:rsidRPr="00756938">
        <w:rPr>
          <w:rFonts w:cs="David" w:hint="cs"/>
          <w:sz w:val="28"/>
          <w:szCs w:val="28"/>
          <w:rtl/>
        </w:rPr>
        <w:t xml:space="preserve">על פי הנחיות ביצוע להסכם מיום 14.9.2016 השלמה לתוספת 2008-2009 0.3% (הגדלה מ- 4.7% ל </w:t>
      </w:r>
      <w:r w:rsidRPr="00756938">
        <w:rPr>
          <w:rFonts w:cs="David"/>
          <w:sz w:val="28"/>
          <w:szCs w:val="28"/>
          <w:rtl/>
        </w:rPr>
        <w:t>–</w:t>
      </w:r>
      <w:r w:rsidRPr="00756938">
        <w:rPr>
          <w:rFonts w:cs="David" w:hint="cs"/>
          <w:sz w:val="28"/>
          <w:szCs w:val="28"/>
          <w:rtl/>
        </w:rPr>
        <w:t xml:space="preserve"> 5%</w:t>
      </w:r>
      <w:r>
        <w:rPr>
          <w:rFonts w:cs="David" w:hint="cs"/>
          <w:sz w:val="28"/>
          <w:szCs w:val="28"/>
          <w:rtl/>
        </w:rPr>
        <w:t>) בשלב זה עודכנו העלויות בתחולה מחודש ספטמבר 2016 לגבי התקופה מחודש דצמבר 2009 ועד אוגוסט 2016 יבוצע תחשיב ברמת נושא על השיפוי נודיעכם.</w:t>
      </w:r>
    </w:p>
    <w:p w:rsidR="00DB43F7" w:rsidRDefault="00DB43F7" w:rsidP="00DB43F7">
      <w:pPr>
        <w:spacing w:line="276" w:lineRule="auto"/>
        <w:ind w:left="927"/>
        <w:rPr>
          <w:rFonts w:cs="David"/>
          <w:sz w:val="28"/>
          <w:szCs w:val="28"/>
          <w:rtl/>
        </w:rPr>
      </w:pPr>
    </w:p>
    <w:p w:rsidR="00DB43F7" w:rsidRPr="005656A9" w:rsidRDefault="00DB43F7" w:rsidP="00DB43F7">
      <w:pPr>
        <w:numPr>
          <w:ilvl w:val="0"/>
          <w:numId w:val="1"/>
        </w:numPr>
        <w:spacing w:after="0" w:line="276" w:lineRule="auto"/>
        <w:rPr>
          <w:rFonts w:cs="David"/>
          <w:b/>
          <w:bCs/>
          <w:sz w:val="28"/>
          <w:szCs w:val="28"/>
          <w:u w:val="single"/>
        </w:rPr>
      </w:pPr>
      <w:r w:rsidRPr="005656A9">
        <w:rPr>
          <w:rFonts w:cs="David" w:hint="cs"/>
          <w:b/>
          <w:bCs/>
          <w:sz w:val="28"/>
          <w:szCs w:val="28"/>
          <w:u w:val="single"/>
          <w:rtl/>
        </w:rPr>
        <w:t>גמול רכז ביטחון במוסדות מוכרים שאינם רשמיים יסודיים.</w:t>
      </w:r>
    </w:p>
    <w:p w:rsidR="00DB43F7" w:rsidRDefault="00DB43F7" w:rsidP="00DB43F7">
      <w:pPr>
        <w:spacing w:line="276" w:lineRule="auto"/>
        <w:ind w:left="927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lastRenderedPageBreak/>
        <w:t>בעלויות התקצוב בנושאים מוכרים שאינם רשמיים יסודיים התווסף רכיב עבור גמול רכז ביטחון.</w:t>
      </w:r>
    </w:p>
    <w:p w:rsidR="00DB43F7" w:rsidRDefault="00DB43F7" w:rsidP="00DB43F7">
      <w:pPr>
        <w:numPr>
          <w:ilvl w:val="0"/>
          <w:numId w:val="1"/>
        </w:numPr>
        <w:spacing w:after="0" w:line="276" w:lineRule="auto"/>
        <w:rPr>
          <w:rFonts w:cs="David"/>
          <w:sz w:val="28"/>
          <w:szCs w:val="28"/>
        </w:rPr>
      </w:pPr>
      <w:r>
        <w:rPr>
          <w:rFonts w:cs="David" w:hint="cs"/>
          <w:b/>
          <w:bCs/>
          <w:sz w:val="28"/>
          <w:szCs w:val="28"/>
          <w:u w:val="single"/>
          <w:rtl/>
        </w:rPr>
        <w:t>ימ"ה-עי"ס</w:t>
      </w:r>
      <w:r>
        <w:rPr>
          <w:rFonts w:cs="David" w:hint="cs"/>
          <w:sz w:val="28"/>
          <w:szCs w:val="28"/>
          <w:rtl/>
        </w:rPr>
        <w:t xml:space="preserve"> – ימי חימום</w:t>
      </w:r>
    </w:p>
    <w:p w:rsidR="00DB43F7" w:rsidRDefault="00DB43F7" w:rsidP="00DB43F7">
      <w:pPr>
        <w:ind w:left="891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 xml:space="preserve">בתשלום חודש ינואר 2017 בוצע תשלום בגין ימי חימום. </w:t>
      </w:r>
    </w:p>
    <w:p w:rsidR="00DB43F7" w:rsidRDefault="00DB43F7" w:rsidP="00DB43F7">
      <w:pPr>
        <w:numPr>
          <w:ilvl w:val="0"/>
          <w:numId w:val="1"/>
        </w:numPr>
        <w:spacing w:after="0" w:line="276" w:lineRule="auto"/>
        <w:rPr>
          <w:rFonts w:cs="David"/>
          <w:sz w:val="28"/>
          <w:szCs w:val="28"/>
        </w:rPr>
      </w:pPr>
      <w:r>
        <w:rPr>
          <w:rFonts w:cs="David" w:hint="cs"/>
          <w:b/>
          <w:bCs/>
          <w:sz w:val="28"/>
          <w:szCs w:val="28"/>
          <w:u w:val="single"/>
          <w:rtl/>
        </w:rPr>
        <w:t>אגרת אוטומציה דיווח (גני ילדים)</w:t>
      </w:r>
    </w:p>
    <w:p w:rsidR="00DB43F7" w:rsidRDefault="00DB43F7" w:rsidP="00DB43F7">
      <w:pPr>
        <w:ind w:left="891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בתשלום חודש ינואר 2017 בוצע תשלום בגין אגרת אוטומציה לשנה"ל תשע"ז (נושאים 3+19). סך עלות לתלמיד 7.88 ₪.</w:t>
      </w:r>
    </w:p>
    <w:p w:rsidR="00DB43F7" w:rsidRDefault="00DB43F7" w:rsidP="00DB43F7">
      <w:pPr>
        <w:ind w:left="927"/>
        <w:contextualSpacing/>
        <w:rPr>
          <w:rFonts w:cs="David"/>
          <w:b/>
          <w:bCs/>
          <w:sz w:val="28"/>
          <w:szCs w:val="28"/>
          <w:u w:val="single"/>
          <w:rtl/>
        </w:rPr>
      </w:pPr>
    </w:p>
    <w:p w:rsidR="00DB43F7" w:rsidRDefault="00DB43F7" w:rsidP="00DB43F7">
      <w:pPr>
        <w:numPr>
          <w:ilvl w:val="0"/>
          <w:numId w:val="1"/>
        </w:numPr>
        <w:spacing w:after="0" w:line="240" w:lineRule="auto"/>
        <w:contextualSpacing/>
        <w:rPr>
          <w:rFonts w:cs="David"/>
          <w:b/>
          <w:bCs/>
          <w:sz w:val="28"/>
          <w:szCs w:val="28"/>
          <w:u w:val="single"/>
        </w:rPr>
      </w:pPr>
      <w:r>
        <w:rPr>
          <w:rFonts w:cs="David" w:hint="cs"/>
          <w:b/>
          <w:bCs/>
          <w:sz w:val="28"/>
          <w:szCs w:val="28"/>
          <w:u w:val="single"/>
          <w:rtl/>
        </w:rPr>
        <w:t>קיזוז בגין אי הגשת מצבת מורים חתומה על ידי רו"ח</w:t>
      </w:r>
    </w:p>
    <w:p w:rsidR="00DB43F7" w:rsidRPr="009960EB" w:rsidRDefault="00DB43F7" w:rsidP="00DB43F7">
      <w:pPr>
        <w:ind w:left="927"/>
        <w:contextualSpacing/>
        <w:rPr>
          <w:rFonts w:cs="David"/>
          <w:sz w:val="28"/>
          <w:szCs w:val="28"/>
        </w:rPr>
      </w:pPr>
      <w:r w:rsidRPr="009960EB">
        <w:rPr>
          <w:rFonts w:cs="David" w:hint="cs"/>
          <w:sz w:val="28"/>
          <w:szCs w:val="28"/>
          <w:rtl/>
        </w:rPr>
        <w:t xml:space="preserve">ניתנה אפשרות להגשת מצבת חתומה  עד לתאריך 31.1.2017 </w:t>
      </w:r>
    </w:p>
    <w:p w:rsidR="00DB43F7" w:rsidRDefault="00DB43F7" w:rsidP="00DB43F7">
      <w:pPr>
        <w:ind w:left="891"/>
        <w:contextualSpacing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לפיכך ביצוע קיזוז בנושא נדחה לתשלום פברואר 2017 </w:t>
      </w:r>
    </w:p>
    <w:p w:rsidR="00DB43F7" w:rsidRDefault="00DB43F7" w:rsidP="00DB43F7">
      <w:pPr>
        <w:ind w:left="720"/>
        <w:contextualSpacing/>
        <w:rPr>
          <w:rFonts w:cs="David"/>
          <w:sz w:val="28"/>
          <w:szCs w:val="28"/>
          <w:rtl/>
        </w:rPr>
      </w:pPr>
    </w:p>
    <w:p w:rsidR="00DB43F7" w:rsidRDefault="00DB43F7" w:rsidP="00DB43F7">
      <w:pPr>
        <w:numPr>
          <w:ilvl w:val="0"/>
          <w:numId w:val="1"/>
        </w:numPr>
        <w:spacing w:after="0" w:line="240" w:lineRule="auto"/>
        <w:contextualSpacing/>
        <w:rPr>
          <w:rFonts w:cs="David"/>
          <w:b/>
          <w:bCs/>
          <w:sz w:val="28"/>
          <w:szCs w:val="28"/>
          <w:u w:val="single"/>
        </w:rPr>
      </w:pPr>
      <w:r>
        <w:rPr>
          <w:rFonts w:cs="David" w:hint="cs"/>
          <w:b/>
          <w:bCs/>
          <w:sz w:val="28"/>
          <w:szCs w:val="28"/>
          <w:u w:val="single"/>
          <w:rtl/>
        </w:rPr>
        <w:t>הסעות</w:t>
      </w:r>
    </w:p>
    <w:p w:rsidR="00DB43F7" w:rsidRDefault="00DB43F7" w:rsidP="00DB43F7">
      <w:pPr>
        <w:ind w:left="891"/>
        <w:contextualSpacing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גובה המקדמות לתשלום בנושא החל מחודש ינואר 2017   </w:t>
      </w:r>
      <w:r w:rsidRPr="00380739">
        <w:rPr>
          <w:rFonts w:cs="David" w:hint="cs"/>
          <w:sz w:val="28"/>
          <w:szCs w:val="28"/>
          <w:rtl/>
        </w:rPr>
        <w:t>לרשויות שנמצאות בסטאטוס מקדמה</w:t>
      </w:r>
      <w:r>
        <w:rPr>
          <w:rFonts w:cs="David" w:hint="cs"/>
          <w:sz w:val="28"/>
          <w:szCs w:val="28"/>
          <w:rtl/>
        </w:rPr>
        <w:t xml:space="preserve"> בגובה 80%.</w:t>
      </w:r>
    </w:p>
    <w:p w:rsidR="00DB43F7" w:rsidRDefault="00DB43F7" w:rsidP="00DB43F7">
      <w:pPr>
        <w:pStyle w:val="aa"/>
        <w:numPr>
          <w:ilvl w:val="0"/>
          <w:numId w:val="1"/>
        </w:numPr>
        <w:spacing w:after="0" w:line="240" w:lineRule="auto"/>
        <w:rPr>
          <w:rFonts w:cs="David"/>
          <w:b/>
          <w:bCs/>
          <w:sz w:val="28"/>
          <w:szCs w:val="28"/>
          <w:u w:val="single"/>
        </w:rPr>
      </w:pPr>
      <w:r>
        <w:rPr>
          <w:rFonts w:cs="David" w:hint="cs"/>
          <w:b/>
          <w:bCs/>
          <w:sz w:val="28"/>
          <w:szCs w:val="28"/>
          <w:u w:val="single"/>
          <w:rtl/>
        </w:rPr>
        <w:t>איחוד משכורת נושא 15</w:t>
      </w:r>
    </w:p>
    <w:p w:rsidR="00DB43F7" w:rsidRDefault="00DB43F7" w:rsidP="00DB43F7">
      <w:pPr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 xml:space="preserve">            </w:t>
      </w:r>
    </w:p>
    <w:p w:rsidR="00DB43F7" w:rsidRDefault="00DB43F7" w:rsidP="00DB43F7">
      <w:pPr>
        <w:pStyle w:val="aa"/>
        <w:rPr>
          <w:rFonts w:cs="David"/>
          <w:b/>
          <w:bCs/>
          <w:sz w:val="28"/>
          <w:szCs w:val="28"/>
          <w:u w:val="single"/>
          <w:rtl/>
        </w:rPr>
      </w:pPr>
      <w:r>
        <w:rPr>
          <w:rFonts w:cs="David" w:hint="cs"/>
          <w:b/>
          <w:bCs/>
          <w:sz w:val="28"/>
          <w:szCs w:val="28"/>
          <w:u w:val="single"/>
          <w:rtl/>
        </w:rPr>
        <w:t>החודש בוצע תשלום על פי נתוני מערכת שוהם למוסדות שדיווחו במערכת.</w:t>
      </w:r>
    </w:p>
    <w:p w:rsidR="00DB43F7" w:rsidRDefault="00DB43F7" w:rsidP="00DB43F7">
      <w:pPr>
        <w:pStyle w:val="aa"/>
        <w:rPr>
          <w:rFonts w:cs="David"/>
          <w:b/>
          <w:bCs/>
          <w:sz w:val="28"/>
          <w:szCs w:val="28"/>
          <w:u w:val="single"/>
          <w:rtl/>
        </w:rPr>
      </w:pPr>
    </w:p>
    <w:p w:rsidR="00DB43F7" w:rsidRDefault="00DB43F7" w:rsidP="00DB43F7">
      <w:pPr>
        <w:pStyle w:val="aa"/>
        <w:rPr>
          <w:rFonts w:cs="David"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u w:val="single"/>
          <w:rtl/>
        </w:rPr>
        <w:t>למוסדות האחרים שלא דיווחו במערכת בוצע תשלום מקדמה על בסיס שנה קודמת 80%</w:t>
      </w:r>
      <w:r>
        <w:rPr>
          <w:rFonts w:cs="David" w:hint="cs"/>
          <w:sz w:val="28"/>
          <w:szCs w:val="28"/>
          <w:rtl/>
        </w:rPr>
        <w:t>.</w:t>
      </w:r>
    </w:p>
    <w:p w:rsidR="00DB43F7" w:rsidRDefault="00DB43F7" w:rsidP="00DB43F7">
      <w:pPr>
        <w:pStyle w:val="aa"/>
        <w:tabs>
          <w:tab w:val="num" w:pos="2160"/>
        </w:tabs>
        <w:rPr>
          <w:rFonts w:cs="David"/>
          <w:b/>
          <w:bCs/>
          <w:sz w:val="28"/>
          <w:szCs w:val="28"/>
          <w:u w:val="single"/>
          <w:rtl/>
        </w:rPr>
      </w:pPr>
    </w:p>
    <w:p w:rsidR="00DB43F7" w:rsidRDefault="00DB43F7" w:rsidP="00DB43F7">
      <w:pPr>
        <w:pStyle w:val="aa"/>
        <w:tabs>
          <w:tab w:val="num" w:pos="2160"/>
        </w:tabs>
        <w:rPr>
          <w:rFonts w:cs="David"/>
          <w:b/>
          <w:bCs/>
          <w:sz w:val="28"/>
          <w:szCs w:val="28"/>
          <w:u w:val="single"/>
          <w:rtl/>
        </w:rPr>
      </w:pPr>
      <w:r>
        <w:rPr>
          <w:rFonts w:cs="David" w:hint="cs"/>
          <w:b/>
          <w:bCs/>
          <w:sz w:val="28"/>
          <w:szCs w:val="28"/>
          <w:u w:val="single"/>
          <w:rtl/>
        </w:rPr>
        <w:t>בחודש פברואר מוסדות שלא ידווחו במערכת יופסק תשלום בנושא.</w:t>
      </w:r>
    </w:p>
    <w:p w:rsidR="00DB43F7" w:rsidRDefault="00DB43F7" w:rsidP="00DB43F7">
      <w:pPr>
        <w:pStyle w:val="aa"/>
        <w:tabs>
          <w:tab w:val="num" w:pos="2160"/>
        </w:tabs>
        <w:rPr>
          <w:rFonts w:cs="David"/>
          <w:b/>
          <w:bCs/>
          <w:sz w:val="28"/>
          <w:szCs w:val="28"/>
          <w:u w:val="single"/>
          <w:rtl/>
        </w:rPr>
      </w:pPr>
      <w:r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</w:p>
    <w:p w:rsidR="00DB43F7" w:rsidRDefault="00DB43F7" w:rsidP="00DB43F7">
      <w:pPr>
        <w:pStyle w:val="aa"/>
        <w:tabs>
          <w:tab w:val="num" w:pos="2160"/>
        </w:tabs>
        <w:rPr>
          <w:rFonts w:cs="David"/>
          <w:b/>
          <w:bCs/>
          <w:sz w:val="28"/>
          <w:szCs w:val="28"/>
          <w:u w:val="single"/>
          <w:rtl/>
        </w:rPr>
      </w:pPr>
    </w:p>
    <w:p w:rsidR="00DB43F7" w:rsidRDefault="00DB43F7" w:rsidP="00DB43F7">
      <w:pPr>
        <w:pStyle w:val="aa"/>
        <w:numPr>
          <w:ilvl w:val="0"/>
          <w:numId w:val="1"/>
        </w:numPr>
        <w:tabs>
          <w:tab w:val="num" w:pos="2160"/>
        </w:tabs>
        <w:spacing w:after="0" w:line="240" w:lineRule="auto"/>
        <w:rPr>
          <w:rFonts w:cs="David"/>
          <w:b/>
          <w:bCs/>
          <w:sz w:val="28"/>
          <w:szCs w:val="28"/>
          <w:u w:val="single"/>
        </w:rPr>
      </w:pPr>
      <w:r>
        <w:rPr>
          <w:rFonts w:cs="David" w:hint="cs"/>
          <w:b/>
          <w:bCs/>
          <w:sz w:val="28"/>
          <w:szCs w:val="28"/>
          <w:u w:val="single"/>
          <w:rtl/>
        </w:rPr>
        <w:t>החודש בוצע תשלום על פי נתוני מערכת בנושאים הבאים:</w:t>
      </w:r>
    </w:p>
    <w:p w:rsidR="00DB43F7" w:rsidRDefault="00DB43F7" w:rsidP="00DB43F7">
      <w:pPr>
        <w:pStyle w:val="aa"/>
        <w:tabs>
          <w:tab w:val="num" w:pos="2160"/>
        </w:tabs>
        <w:rPr>
          <w:rFonts w:cs="David"/>
          <w:b/>
          <w:bCs/>
          <w:sz w:val="28"/>
          <w:szCs w:val="28"/>
          <w:u w:val="single"/>
          <w:rtl/>
        </w:rPr>
      </w:pPr>
    </w:p>
    <w:p w:rsidR="00DB43F7" w:rsidRDefault="00DB43F7" w:rsidP="00DB43F7">
      <w:pPr>
        <w:pStyle w:val="aa"/>
        <w:tabs>
          <w:tab w:val="num" w:pos="2160"/>
        </w:tabs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נושא 192 מוכרים סגורים</w:t>
      </w:r>
    </w:p>
    <w:p w:rsidR="00DB43F7" w:rsidRDefault="00DB43F7" w:rsidP="00DB43F7">
      <w:pPr>
        <w:pStyle w:val="aa"/>
        <w:tabs>
          <w:tab w:val="num" w:pos="2160"/>
        </w:tabs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נושאים 251, 516 עובד סוציאלי פרא רפואי (חרדי ולא חרדי)</w:t>
      </w:r>
    </w:p>
    <w:p w:rsidR="00DB43F7" w:rsidRDefault="00DB43F7" w:rsidP="00DB43F7">
      <w:pPr>
        <w:pStyle w:val="aa"/>
        <w:tabs>
          <w:tab w:val="num" w:pos="2160"/>
        </w:tabs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נושאים 252, 517 אחות פרא רפואי (חרדי ולא חרדי)</w:t>
      </w:r>
    </w:p>
    <w:p w:rsidR="00DB43F7" w:rsidRDefault="00DB43F7" w:rsidP="00DB43F7">
      <w:pPr>
        <w:pStyle w:val="aa"/>
        <w:tabs>
          <w:tab w:val="num" w:pos="2160"/>
        </w:tabs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נושאים 253, 518 רופא פרא רפואי (חרדי ולא חרדי)</w:t>
      </w:r>
    </w:p>
    <w:p w:rsidR="00DB43F7" w:rsidRDefault="00DB43F7" w:rsidP="00DB43F7">
      <w:pPr>
        <w:pStyle w:val="aa"/>
        <w:tabs>
          <w:tab w:val="num" w:pos="2160"/>
        </w:tabs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נושאים 254, 519 הפרא רפואי (חרדי ולא חרדי)</w:t>
      </w:r>
    </w:p>
    <w:p w:rsidR="00DB43F7" w:rsidRPr="002378E3" w:rsidRDefault="00DB43F7" w:rsidP="00DB43F7">
      <w:pPr>
        <w:pStyle w:val="aa"/>
        <w:tabs>
          <w:tab w:val="num" w:pos="2160"/>
        </w:tabs>
        <w:rPr>
          <w:rFonts w:cs="David"/>
          <w:sz w:val="28"/>
          <w:szCs w:val="28"/>
        </w:rPr>
      </w:pPr>
      <w:r>
        <w:rPr>
          <w:rFonts w:cs="David"/>
          <w:sz w:val="28"/>
          <w:szCs w:val="28"/>
          <w:rtl/>
        </w:rPr>
        <w:br/>
      </w:r>
      <w:r>
        <w:rPr>
          <w:rFonts w:cs="David" w:hint="cs"/>
          <w:sz w:val="28"/>
          <w:szCs w:val="28"/>
          <w:rtl/>
        </w:rPr>
        <w:br/>
      </w:r>
    </w:p>
    <w:p w:rsidR="00DB43F7" w:rsidRDefault="00DB43F7" w:rsidP="00DB43F7">
      <w:pPr>
        <w:pStyle w:val="aa"/>
        <w:numPr>
          <w:ilvl w:val="0"/>
          <w:numId w:val="1"/>
        </w:numPr>
        <w:tabs>
          <w:tab w:val="num" w:pos="2160"/>
        </w:tabs>
        <w:spacing w:after="0" w:line="240" w:lineRule="auto"/>
        <w:rPr>
          <w:rFonts w:cs="David"/>
          <w:b/>
          <w:bCs/>
          <w:sz w:val="28"/>
          <w:szCs w:val="28"/>
          <w:u w:val="single"/>
        </w:rPr>
      </w:pPr>
      <w:r>
        <w:rPr>
          <w:rFonts w:cs="David" w:hint="cs"/>
          <w:b/>
          <w:bCs/>
          <w:sz w:val="28"/>
          <w:szCs w:val="28"/>
          <w:u w:val="single"/>
          <w:rtl/>
        </w:rPr>
        <w:t xml:space="preserve">נושא 582 </w:t>
      </w:r>
      <w:r>
        <w:rPr>
          <w:rFonts w:cs="David"/>
          <w:b/>
          <w:bCs/>
          <w:sz w:val="28"/>
          <w:szCs w:val="28"/>
          <w:u w:val="single"/>
          <w:rtl/>
        </w:rPr>
        <w:t>–</w:t>
      </w:r>
      <w:r>
        <w:rPr>
          <w:rFonts w:cs="David" w:hint="cs"/>
          <w:b/>
          <w:bCs/>
          <w:sz w:val="28"/>
          <w:szCs w:val="28"/>
          <w:u w:val="single"/>
          <w:rtl/>
        </w:rPr>
        <w:t xml:space="preserve"> אקדמיה בתיכון</w:t>
      </w:r>
    </w:p>
    <w:p w:rsidR="00DB43F7" w:rsidRDefault="00DB43F7" w:rsidP="00DB43F7">
      <w:pPr>
        <w:pStyle w:val="aa"/>
        <w:tabs>
          <w:tab w:val="num" w:pos="2160"/>
        </w:tabs>
        <w:ind w:left="927"/>
        <w:rPr>
          <w:rFonts w:cs="David"/>
          <w:b/>
          <w:bCs/>
          <w:sz w:val="28"/>
          <w:szCs w:val="28"/>
          <w:u w:val="single"/>
        </w:rPr>
      </w:pPr>
    </w:p>
    <w:p w:rsidR="00DB43F7" w:rsidRPr="002378E3" w:rsidRDefault="00DB43F7" w:rsidP="00DB43F7">
      <w:pPr>
        <w:pStyle w:val="aa"/>
        <w:tabs>
          <w:tab w:val="num" w:pos="2160"/>
        </w:tabs>
        <w:ind w:left="927"/>
        <w:rPr>
          <w:rFonts w:cs="David"/>
          <w:sz w:val="28"/>
          <w:szCs w:val="28"/>
          <w:rtl/>
        </w:rPr>
      </w:pPr>
      <w:r w:rsidRPr="002378E3">
        <w:rPr>
          <w:rFonts w:cs="David" w:hint="cs"/>
          <w:sz w:val="28"/>
          <w:szCs w:val="28"/>
          <w:rtl/>
        </w:rPr>
        <w:lastRenderedPageBreak/>
        <w:t>בוצע תשלום בנושא בתחולה מחודש ספטמבר 2016-ינואר 2017.</w:t>
      </w:r>
    </w:p>
    <w:p w:rsidR="00DB43F7" w:rsidRDefault="00DB43F7" w:rsidP="00DB43F7">
      <w:pPr>
        <w:pStyle w:val="aa"/>
        <w:tabs>
          <w:tab w:val="num" w:pos="2160"/>
        </w:tabs>
        <w:ind w:left="927"/>
        <w:rPr>
          <w:rFonts w:cs="David"/>
          <w:b/>
          <w:bCs/>
          <w:sz w:val="28"/>
          <w:szCs w:val="28"/>
          <w:u w:val="single"/>
        </w:rPr>
      </w:pPr>
    </w:p>
    <w:p w:rsidR="00DB43F7" w:rsidRDefault="00DB43F7" w:rsidP="00DB43F7">
      <w:pPr>
        <w:pStyle w:val="aa"/>
        <w:numPr>
          <w:ilvl w:val="0"/>
          <w:numId w:val="1"/>
        </w:numPr>
        <w:tabs>
          <w:tab w:val="num" w:pos="2160"/>
        </w:tabs>
        <w:spacing w:after="0" w:line="240" w:lineRule="auto"/>
        <w:rPr>
          <w:rFonts w:cs="David"/>
          <w:b/>
          <w:bCs/>
          <w:sz w:val="28"/>
          <w:szCs w:val="28"/>
          <w:u w:val="single"/>
        </w:rPr>
      </w:pPr>
      <w:r>
        <w:rPr>
          <w:rFonts w:cs="David" w:hint="cs"/>
          <w:b/>
          <w:bCs/>
          <w:sz w:val="28"/>
          <w:szCs w:val="28"/>
          <w:u w:val="single"/>
          <w:rtl/>
        </w:rPr>
        <w:t>הסבת אקדמאים רבעון שני</w:t>
      </w:r>
    </w:p>
    <w:p w:rsidR="00DB43F7" w:rsidRDefault="00DB43F7" w:rsidP="00DB43F7">
      <w:pPr>
        <w:pStyle w:val="aa"/>
        <w:rPr>
          <w:rFonts w:cs="David"/>
          <w:sz w:val="28"/>
          <w:szCs w:val="28"/>
          <w:rtl/>
        </w:rPr>
      </w:pPr>
      <w:r>
        <w:rPr>
          <w:rFonts w:cs="David"/>
          <w:sz w:val="28"/>
          <w:szCs w:val="28"/>
        </w:rPr>
        <w:t xml:space="preserve">   </w:t>
      </w:r>
      <w:r>
        <w:rPr>
          <w:rFonts w:cs="David" w:hint="cs"/>
          <w:sz w:val="28"/>
          <w:szCs w:val="28"/>
          <w:rtl/>
        </w:rPr>
        <w:t>החודש בוצע תשלום במודול ידני לרבעון השני, למורים המשתתפים בתוכנית הסבת אקדמאים.</w:t>
      </w:r>
    </w:p>
    <w:p w:rsidR="00DB43F7" w:rsidRDefault="00DB43F7" w:rsidP="00DB43F7">
      <w:pPr>
        <w:rPr>
          <w:rtl/>
        </w:rPr>
      </w:pPr>
    </w:p>
    <w:p w:rsidR="00CF00C0" w:rsidRPr="00904F21" w:rsidRDefault="00CF00C0" w:rsidP="00594ADB">
      <w:pPr>
        <w:tabs>
          <w:tab w:val="left" w:pos="6179"/>
        </w:tabs>
        <w:ind w:left="6179" w:right="851"/>
        <w:jc w:val="center"/>
        <w:rPr>
          <w:rFonts w:cs="David"/>
          <w:b/>
          <w:bCs/>
          <w:sz w:val="28"/>
          <w:szCs w:val="28"/>
          <w:rtl/>
        </w:rPr>
      </w:pPr>
      <w:r w:rsidRPr="00904F21">
        <w:rPr>
          <w:rFonts w:cs="David" w:hint="cs"/>
          <w:b/>
          <w:bCs/>
          <w:sz w:val="28"/>
          <w:szCs w:val="28"/>
          <w:rtl/>
        </w:rPr>
        <w:t>בברכה,</w:t>
      </w:r>
    </w:p>
    <w:p w:rsidR="00594ADB" w:rsidRDefault="00594ADB" w:rsidP="00594ADB">
      <w:pPr>
        <w:tabs>
          <w:tab w:val="left" w:pos="6179"/>
        </w:tabs>
        <w:ind w:right="851" w:firstLine="5459"/>
        <w:jc w:val="center"/>
        <w:rPr>
          <w:rFonts w:cs="David"/>
          <w:b/>
          <w:bCs/>
          <w:sz w:val="28"/>
          <w:szCs w:val="28"/>
          <w:rtl/>
        </w:rPr>
      </w:pPr>
      <w:r>
        <w:rPr>
          <w:noProof/>
        </w:rPr>
        <w:drawing>
          <wp:inline distT="0" distB="0" distL="0" distR="0">
            <wp:extent cx="477520" cy="450215"/>
            <wp:effectExtent l="0" t="0" r="0" b="6985"/>
            <wp:docPr id="6" name="תמונה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ADB" w:rsidRPr="00977279" w:rsidRDefault="00594ADB" w:rsidP="00594ADB">
      <w:pPr>
        <w:tabs>
          <w:tab w:val="left" w:pos="6179"/>
        </w:tabs>
        <w:ind w:left="6179" w:right="851"/>
        <w:jc w:val="center"/>
        <w:rPr>
          <w:rFonts w:cs="David"/>
          <w:b/>
          <w:bCs/>
          <w:sz w:val="28"/>
          <w:szCs w:val="28"/>
          <w:rtl/>
        </w:rPr>
      </w:pPr>
      <w:r w:rsidRPr="00977279">
        <w:rPr>
          <w:rFonts w:cs="David" w:hint="cs"/>
          <w:b/>
          <w:bCs/>
          <w:sz w:val="28"/>
          <w:szCs w:val="28"/>
          <w:rtl/>
        </w:rPr>
        <w:t>מירי כהן</w:t>
      </w:r>
    </w:p>
    <w:p w:rsidR="00CF00C0" w:rsidRPr="00904F21" w:rsidRDefault="00594ADB" w:rsidP="00594ADB">
      <w:pPr>
        <w:ind w:left="5459"/>
        <w:jc w:val="center"/>
        <w:rPr>
          <w:rFonts w:cs="David"/>
          <w:b/>
          <w:bCs/>
          <w:sz w:val="28"/>
          <w:szCs w:val="28"/>
          <w:rtl/>
        </w:rPr>
      </w:pPr>
      <w:r>
        <w:rPr>
          <w:rFonts w:ascii="Arial" w:hAnsi="Arial" w:cs="David"/>
          <w:b/>
          <w:bCs/>
          <w:sz w:val="28"/>
          <w:szCs w:val="28"/>
          <w:rtl/>
        </w:rPr>
        <w:t>מנהלת תחום עלויו</w:t>
      </w:r>
      <w:r>
        <w:rPr>
          <w:rFonts w:ascii="Arial" w:hAnsi="Arial" w:cs="David" w:hint="cs"/>
          <w:b/>
          <w:bCs/>
          <w:sz w:val="28"/>
          <w:szCs w:val="28"/>
          <w:rtl/>
        </w:rPr>
        <w:t>ת</w:t>
      </w:r>
    </w:p>
    <w:p w:rsidR="00DB43F7" w:rsidRDefault="00DB43F7" w:rsidP="00DB43F7">
      <w:pPr>
        <w:spacing w:line="276" w:lineRule="auto"/>
        <w:rPr>
          <w:rFonts w:cs="David"/>
          <w:sz w:val="28"/>
          <w:szCs w:val="28"/>
          <w:rtl/>
        </w:rPr>
      </w:pPr>
    </w:p>
    <w:p w:rsidR="00DB43F7" w:rsidRDefault="00DB43F7" w:rsidP="00DB43F7">
      <w:pPr>
        <w:spacing w:after="0" w:line="240" w:lineRule="auto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העתק: מר משה שגיא, סמנכ"ל ומנהל מינהל כלכלה ותקציבים</w:t>
      </w:r>
    </w:p>
    <w:p w:rsidR="00DB43F7" w:rsidRDefault="00DB43F7" w:rsidP="00DB43F7">
      <w:pPr>
        <w:spacing w:after="0" w:line="240" w:lineRule="auto"/>
        <w:ind w:firstLine="749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מר יוסי שטראוס, חשב המשרד</w:t>
      </w:r>
    </w:p>
    <w:p w:rsidR="00DB43F7" w:rsidRDefault="00DB43F7" w:rsidP="00DB43F7">
      <w:pPr>
        <w:spacing w:after="0" w:line="240" w:lineRule="auto"/>
        <w:ind w:firstLine="749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ד"ר עופר רימון, </w:t>
      </w:r>
      <w:r>
        <w:rPr>
          <w:rFonts w:cs="David"/>
          <w:sz w:val="28"/>
          <w:szCs w:val="28"/>
          <w:rtl/>
        </w:rPr>
        <w:t xml:space="preserve">מנהל מינהל </w:t>
      </w:r>
      <w:r w:rsidRPr="003D1A10">
        <w:rPr>
          <w:rFonts w:cs="David"/>
          <w:sz w:val="28"/>
          <w:szCs w:val="28"/>
          <w:rtl/>
        </w:rPr>
        <w:t>תקשוב טכנולוגיה ומערכות מידע</w:t>
      </w:r>
    </w:p>
    <w:p w:rsidR="00DB43F7" w:rsidRDefault="00DB43F7" w:rsidP="00DB43F7">
      <w:pPr>
        <w:spacing w:after="0" w:line="240" w:lineRule="auto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          מר דודי מזרחי, מנהל אגף א' תקציבים</w:t>
      </w:r>
    </w:p>
    <w:p w:rsidR="00DB43F7" w:rsidRDefault="00DB43F7" w:rsidP="00DB43F7">
      <w:pPr>
        <w:spacing w:after="0" w:line="240" w:lineRule="auto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          מאיר שמעוני, מנהל מחוז ירושלים</w:t>
      </w:r>
    </w:p>
    <w:p w:rsidR="00DB43F7" w:rsidRDefault="00DB43F7" w:rsidP="00DB43F7">
      <w:pPr>
        <w:spacing w:after="0" w:line="240" w:lineRule="auto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          ד"ר אורנה שמחון, מנהלת מחוז צפון</w:t>
      </w:r>
    </w:p>
    <w:p w:rsidR="00DB43F7" w:rsidRDefault="00DB43F7" w:rsidP="00DB43F7">
      <w:pPr>
        <w:spacing w:after="0" w:line="240" w:lineRule="auto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          גב' רחל מתוקי, מנהלת מחוז חיפה</w:t>
      </w:r>
    </w:p>
    <w:p w:rsidR="00DB43F7" w:rsidRDefault="00DB43F7" w:rsidP="00DB43F7">
      <w:pPr>
        <w:spacing w:after="0" w:line="240" w:lineRule="auto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          גב' עמליה חיימוביץ, מנהלת מחוז מרכז</w:t>
      </w:r>
    </w:p>
    <w:p w:rsidR="00DB43F7" w:rsidRDefault="00DB43F7" w:rsidP="00DB43F7">
      <w:pPr>
        <w:spacing w:after="0" w:line="240" w:lineRule="auto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          גב' חיה שיטאי, מנהלת מחוז ת"א</w:t>
      </w:r>
    </w:p>
    <w:p w:rsidR="00DB43F7" w:rsidRDefault="00DB43F7" w:rsidP="00DB43F7">
      <w:pPr>
        <w:spacing w:after="0" w:line="240" w:lineRule="auto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          גב' עמירה חיים, מנהלת מחוז דרום</w:t>
      </w:r>
    </w:p>
    <w:p w:rsidR="00DB43F7" w:rsidRDefault="00DB43F7" w:rsidP="00DB43F7">
      <w:pPr>
        <w:spacing w:after="0" w:line="240" w:lineRule="auto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          מר בני פישר מנהל מחוז התיישבותי</w:t>
      </w:r>
    </w:p>
    <w:p w:rsidR="00DB43F7" w:rsidRDefault="00DB43F7" w:rsidP="00DB43F7">
      <w:pPr>
        <w:spacing w:after="0" w:line="240" w:lineRule="auto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          מר </w:t>
      </w:r>
      <w:r w:rsidRPr="00CF1A85">
        <w:rPr>
          <w:rFonts w:cs="David"/>
          <w:sz w:val="28"/>
          <w:szCs w:val="28"/>
          <w:rtl/>
        </w:rPr>
        <w:t>ניר ברלוביץ</w:t>
      </w:r>
      <w:r>
        <w:rPr>
          <w:rFonts w:cs="David" w:hint="cs"/>
          <w:sz w:val="28"/>
          <w:szCs w:val="28"/>
          <w:rtl/>
        </w:rPr>
        <w:t>, חשב המינהל לחינוך התיישבותי</w:t>
      </w:r>
    </w:p>
    <w:p w:rsidR="00DB43F7" w:rsidRDefault="00DB43F7" w:rsidP="00DB43F7">
      <w:pPr>
        <w:spacing w:after="0" w:line="240" w:lineRule="auto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          מר מנחם מזרחי, מנהל אגף אמח"י </w:t>
      </w:r>
    </w:p>
    <w:p w:rsidR="00DB43F7" w:rsidRDefault="00DB43F7" w:rsidP="00DB43F7">
      <w:pPr>
        <w:spacing w:after="0" w:line="240" w:lineRule="auto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          מר אריה מור, מנהל אגף בטחון, בטיחות ושעת חירום</w:t>
      </w:r>
    </w:p>
    <w:p w:rsidR="00DB43F7" w:rsidRDefault="00DB43F7" w:rsidP="00DB43F7">
      <w:pPr>
        <w:spacing w:after="0" w:line="240" w:lineRule="auto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          גב' שרית שריקי, ס. מנהלת אגף חינוך מיוחד</w:t>
      </w:r>
    </w:p>
    <w:p w:rsidR="00DB43F7" w:rsidRDefault="00DB43F7" w:rsidP="00DB43F7">
      <w:pPr>
        <w:spacing w:after="0" w:line="240" w:lineRule="auto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          מר שמעון אבני, מנהל אגף הסעות והצטיידות</w:t>
      </w:r>
    </w:p>
    <w:p w:rsidR="00DB43F7" w:rsidRDefault="00DB43F7" w:rsidP="00DB43F7">
      <w:pPr>
        <w:spacing w:after="0" w:line="240" w:lineRule="auto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 xml:space="preserve">            גב' חנה שדמי, מנהלת אגף שפ"י </w:t>
      </w:r>
    </w:p>
    <w:p w:rsidR="00DB43F7" w:rsidRDefault="00DB43F7" w:rsidP="00DB43F7">
      <w:pPr>
        <w:spacing w:after="0" w:line="240" w:lineRule="auto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          מר רועי שער, ס/חשב</w:t>
      </w:r>
    </w:p>
    <w:p w:rsidR="00DB43F7" w:rsidRDefault="00DB43F7" w:rsidP="00DB43F7">
      <w:pPr>
        <w:spacing w:after="0" w:line="240" w:lineRule="auto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          מר אליקים שליכטר, גזבר מחוז ירושלים</w:t>
      </w:r>
    </w:p>
    <w:p w:rsidR="00DB43F7" w:rsidRDefault="00DB43F7" w:rsidP="00DB43F7">
      <w:pPr>
        <w:spacing w:after="0" w:line="240" w:lineRule="auto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          גב' אווה צנטנר, גזברית מחוז צפון</w:t>
      </w:r>
    </w:p>
    <w:p w:rsidR="00DB43F7" w:rsidRDefault="00DB43F7" w:rsidP="00DB43F7">
      <w:pPr>
        <w:spacing w:after="0" w:line="240" w:lineRule="auto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          גב' קלרה פרופטה, גזברית מחוז חיפה</w:t>
      </w:r>
    </w:p>
    <w:p w:rsidR="00DB43F7" w:rsidRDefault="00DB43F7" w:rsidP="00DB43F7">
      <w:pPr>
        <w:spacing w:after="0" w:line="240" w:lineRule="auto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          גב' עדית עזר, גזברית מחוז מרכז</w:t>
      </w:r>
    </w:p>
    <w:p w:rsidR="00DB43F7" w:rsidRDefault="00DB43F7" w:rsidP="00DB43F7">
      <w:pPr>
        <w:spacing w:after="0" w:line="240" w:lineRule="auto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          גב' דלית להב, גזברית מחוז ת"א</w:t>
      </w:r>
    </w:p>
    <w:p w:rsidR="00DB43F7" w:rsidRDefault="00DB43F7" w:rsidP="00DB43F7">
      <w:pPr>
        <w:spacing w:after="0" w:line="240" w:lineRule="auto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          גב' סיגל זנטי, גזברית מחוז דרום</w:t>
      </w:r>
    </w:p>
    <w:p w:rsidR="00DB43F7" w:rsidRDefault="00DB43F7" w:rsidP="00DB43F7">
      <w:pPr>
        <w:spacing w:after="0" w:line="240" w:lineRule="auto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          מר אודי בן יצחק, קב"ט מחוז צפון</w:t>
      </w:r>
    </w:p>
    <w:p w:rsidR="00DB43F7" w:rsidRDefault="00DB43F7" w:rsidP="00DB43F7">
      <w:pPr>
        <w:spacing w:after="0" w:line="240" w:lineRule="auto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          מר רן קליימן, קב"ט מחוז חיפה</w:t>
      </w:r>
    </w:p>
    <w:p w:rsidR="00DB43F7" w:rsidRDefault="00DB43F7" w:rsidP="00DB43F7">
      <w:pPr>
        <w:spacing w:after="0" w:line="240" w:lineRule="auto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          מר בני אלחילו, קב"ט מחוז התיישבותי</w:t>
      </w:r>
    </w:p>
    <w:p w:rsidR="00DB43F7" w:rsidRDefault="00DB43F7" w:rsidP="00DB43F7">
      <w:pPr>
        <w:spacing w:after="0" w:line="240" w:lineRule="auto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          גב' </w:t>
      </w:r>
      <w:r w:rsidRPr="00FA4B99">
        <w:rPr>
          <w:rFonts w:cs="David"/>
          <w:sz w:val="28"/>
          <w:szCs w:val="28"/>
          <w:rtl/>
        </w:rPr>
        <w:t>לימור לביא</w:t>
      </w:r>
      <w:r>
        <w:rPr>
          <w:rFonts w:cs="David" w:hint="cs"/>
          <w:sz w:val="28"/>
          <w:szCs w:val="28"/>
          <w:rtl/>
        </w:rPr>
        <w:t>,</w:t>
      </w:r>
      <w:r w:rsidRPr="00FA4B99">
        <w:rPr>
          <w:rFonts w:cs="David"/>
          <w:sz w:val="28"/>
          <w:szCs w:val="28"/>
          <w:rtl/>
        </w:rPr>
        <w:t xml:space="preserve"> קב"ט מחוז המרכז</w:t>
      </w:r>
    </w:p>
    <w:p w:rsidR="00DB43F7" w:rsidRDefault="00DB43F7" w:rsidP="00DB43F7">
      <w:pPr>
        <w:spacing w:after="0" w:line="240" w:lineRule="auto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lastRenderedPageBreak/>
        <w:t xml:space="preserve">            גב' קרן וייס, קב"ט מחוז ת"א</w:t>
      </w:r>
    </w:p>
    <w:p w:rsidR="00DB43F7" w:rsidRDefault="00DB43F7" w:rsidP="00DB43F7">
      <w:pPr>
        <w:spacing w:after="0" w:line="240" w:lineRule="auto"/>
        <w:ind w:left="891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מר יואב כהן, קב"ט מחוז ירושלים</w:t>
      </w:r>
    </w:p>
    <w:p w:rsidR="00DB43F7" w:rsidRDefault="00DB43F7" w:rsidP="00DB43F7">
      <w:pPr>
        <w:spacing w:after="0" w:line="240" w:lineRule="auto"/>
        <w:ind w:left="891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מר אילן כהן קב"ט מחוז דרום</w:t>
      </w:r>
    </w:p>
    <w:p w:rsidR="00DB43F7" w:rsidRDefault="00DB43F7" w:rsidP="00DB43F7">
      <w:pPr>
        <w:spacing w:after="0" w:line="240" w:lineRule="auto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            גב' ורד ברוש, קב"ס מחוז ירושלים</w:t>
      </w:r>
    </w:p>
    <w:p w:rsidR="00DB43F7" w:rsidRDefault="00DB43F7" w:rsidP="00DB43F7">
      <w:pPr>
        <w:spacing w:after="0" w:line="240" w:lineRule="auto"/>
        <w:ind w:left="891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מר סאלח סואעד, קב"ס מחוז צפון</w:t>
      </w:r>
    </w:p>
    <w:p w:rsidR="00DB43F7" w:rsidRDefault="00DB43F7" w:rsidP="00DB43F7">
      <w:pPr>
        <w:spacing w:after="0" w:line="240" w:lineRule="auto"/>
        <w:ind w:left="891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גב' עתליה דולב, קב"ס מחוז חיפה</w:t>
      </w:r>
    </w:p>
    <w:p w:rsidR="00DB43F7" w:rsidRDefault="00DB43F7" w:rsidP="00DB43F7">
      <w:pPr>
        <w:spacing w:after="0" w:line="240" w:lineRule="auto"/>
        <w:ind w:left="891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גב' נחמה זיידמן, קב"ס מחוז מרכז</w:t>
      </w:r>
    </w:p>
    <w:p w:rsidR="00DB43F7" w:rsidRDefault="00DB43F7" w:rsidP="00DB43F7">
      <w:pPr>
        <w:spacing w:after="0" w:line="240" w:lineRule="auto"/>
        <w:ind w:left="891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גב' מיכל נחום, קב"ס מחוז ת"א</w:t>
      </w:r>
    </w:p>
    <w:p w:rsidR="00DB43F7" w:rsidRDefault="00DB43F7" w:rsidP="00DB43F7">
      <w:pPr>
        <w:spacing w:after="0" w:line="240" w:lineRule="auto"/>
        <w:ind w:left="891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מר רחמים יוסף, קב"ס מחוז דרום</w:t>
      </w:r>
    </w:p>
    <w:p w:rsidR="00DB43F7" w:rsidRDefault="00DB43F7" w:rsidP="00DB43F7">
      <w:pPr>
        <w:spacing w:after="0" w:line="240" w:lineRule="auto"/>
        <w:ind w:left="891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גב' מאיה שריר, מנהלת אגף קליטת עליה </w:t>
      </w:r>
    </w:p>
    <w:p w:rsidR="00DB43F7" w:rsidRDefault="00DB43F7" w:rsidP="00DB43F7">
      <w:pPr>
        <w:spacing w:after="0" w:line="240" w:lineRule="auto"/>
        <w:ind w:left="891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מר חנניה מנחם, מרכז תקציבים, מינהל כא"ב תיאום ובקרה.</w:t>
      </w:r>
    </w:p>
    <w:p w:rsidR="00DB43F7" w:rsidRDefault="00DB43F7" w:rsidP="00DB43F7">
      <w:pPr>
        <w:spacing w:after="0" w:line="240" w:lineRule="auto"/>
        <w:ind w:left="891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מר אברהם לוי, חינוך התיישבותי </w:t>
      </w:r>
    </w:p>
    <w:p w:rsidR="00DB43F7" w:rsidRDefault="00DB43F7" w:rsidP="00DB43F7">
      <w:pPr>
        <w:spacing w:after="0" w:line="240" w:lineRule="auto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            מר עופר נומה, חינוך התיישבותי</w:t>
      </w:r>
    </w:p>
    <w:p w:rsidR="00DB43F7" w:rsidRDefault="00DB43F7" w:rsidP="00DB43F7">
      <w:pPr>
        <w:spacing w:after="0" w:line="240" w:lineRule="auto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            מר הרצל ניסים, מיכון</w:t>
      </w:r>
    </w:p>
    <w:p w:rsidR="00DB43F7" w:rsidRDefault="00DB43F7" w:rsidP="00DB43F7">
      <w:pPr>
        <w:spacing w:after="0" w:line="240" w:lineRule="auto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            מר יעקב הלמן, אגף בכיר לחינוך מוכר שאינו רשמי</w:t>
      </w:r>
    </w:p>
    <w:p w:rsidR="00DB43F7" w:rsidRDefault="00DB43F7" w:rsidP="00DB43F7">
      <w:pPr>
        <w:spacing w:after="0" w:line="240" w:lineRule="auto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            מר אמנון לוי, אגף א' לארגון הלימודים</w:t>
      </w:r>
    </w:p>
    <w:p w:rsidR="00DB43F7" w:rsidRDefault="00DB43F7" w:rsidP="00DB43F7">
      <w:pPr>
        <w:spacing w:after="0" w:line="240" w:lineRule="auto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            גב' הדסה אלמוג, חברה למשק וכלכלה</w:t>
      </w:r>
    </w:p>
    <w:p w:rsidR="00DB43F7" w:rsidRDefault="00DB43F7" w:rsidP="00DB43F7">
      <w:pPr>
        <w:tabs>
          <w:tab w:val="left" w:pos="6179"/>
        </w:tabs>
        <w:spacing w:after="0" w:line="240" w:lineRule="auto"/>
        <w:ind w:right="851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            גב' שני פנחסי, מינהל כלכלה ותקציבים</w:t>
      </w:r>
    </w:p>
    <w:p w:rsidR="00DB43F7" w:rsidRDefault="00DB43F7" w:rsidP="00DB43F7">
      <w:pPr>
        <w:spacing w:after="0" w:line="240" w:lineRule="auto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            מר חיים הלפרין, מינהל פדגוגי</w:t>
      </w:r>
    </w:p>
    <w:p w:rsidR="00DB43F7" w:rsidRDefault="00DB43F7" w:rsidP="00DB43F7">
      <w:pPr>
        <w:spacing w:after="0" w:line="240" w:lineRule="auto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            </w:t>
      </w:r>
      <w:r w:rsidRPr="00991C6A">
        <w:rPr>
          <w:rFonts w:cs="David" w:hint="cs"/>
          <w:sz w:val="28"/>
          <w:szCs w:val="28"/>
          <w:rtl/>
        </w:rPr>
        <w:t>גב' דליה שעשוע מינהל כלכלה ות</w:t>
      </w:r>
      <w:r>
        <w:rPr>
          <w:rFonts w:cs="David" w:hint="cs"/>
          <w:sz w:val="28"/>
          <w:szCs w:val="28"/>
          <w:rtl/>
        </w:rPr>
        <w:t>ק</w:t>
      </w:r>
      <w:r w:rsidRPr="00991C6A">
        <w:rPr>
          <w:rFonts w:cs="David" w:hint="cs"/>
          <w:sz w:val="28"/>
          <w:szCs w:val="28"/>
          <w:rtl/>
        </w:rPr>
        <w:t>ציבים</w:t>
      </w:r>
    </w:p>
    <w:p w:rsidR="00DB43F7" w:rsidRDefault="00DB43F7" w:rsidP="00DB43F7">
      <w:pPr>
        <w:spacing w:after="0" w:line="240" w:lineRule="auto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            גב' ננולי טרוני, </w:t>
      </w:r>
      <w:r>
        <w:rPr>
          <w:rFonts w:cs="David"/>
          <w:sz w:val="28"/>
          <w:szCs w:val="28"/>
          <w:rtl/>
        </w:rPr>
        <w:t>מנהל תחום תשלומים לשלטון המקומי ו</w:t>
      </w:r>
      <w:r w:rsidRPr="000E149B">
        <w:rPr>
          <w:rFonts w:cs="David"/>
          <w:sz w:val="28"/>
          <w:szCs w:val="28"/>
          <w:rtl/>
        </w:rPr>
        <w:t>בעלו</w:t>
      </w:r>
      <w:r>
        <w:rPr>
          <w:rFonts w:cs="David" w:hint="cs"/>
          <w:sz w:val="28"/>
          <w:szCs w:val="28"/>
          <w:rtl/>
        </w:rPr>
        <w:t>יות</w:t>
      </w:r>
    </w:p>
    <w:p w:rsidR="00DB43F7" w:rsidRDefault="00DB43F7" w:rsidP="00DB43F7">
      <w:pPr>
        <w:spacing w:after="0" w:line="240" w:lineRule="auto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ab/>
        <w:t xml:space="preserve">  גב' דליה כהן, </w:t>
      </w:r>
      <w:r>
        <w:rPr>
          <w:rFonts w:cs="David"/>
          <w:sz w:val="28"/>
          <w:szCs w:val="28"/>
          <w:rtl/>
        </w:rPr>
        <w:t>מרכז שכר לימוד גני ילדים</w:t>
      </w:r>
    </w:p>
    <w:p w:rsidR="00DB43F7" w:rsidRDefault="00DB43F7" w:rsidP="00DB43F7">
      <w:pPr>
        <w:spacing w:after="0" w:line="240" w:lineRule="auto"/>
        <w:ind w:left="1033"/>
        <w:rPr>
          <w:rFonts w:cs="David"/>
          <w:sz w:val="28"/>
          <w:szCs w:val="28"/>
          <w:rtl/>
        </w:rPr>
      </w:pPr>
    </w:p>
    <w:p w:rsidR="00DB43F7" w:rsidRPr="0067355C" w:rsidRDefault="00DB43F7" w:rsidP="00DB43F7">
      <w:pPr>
        <w:spacing w:after="0" w:line="240" w:lineRule="auto"/>
      </w:pPr>
    </w:p>
    <w:p w:rsidR="00CF00C0" w:rsidRPr="00DB43F7" w:rsidRDefault="00CF00C0" w:rsidP="00CF00C0">
      <w:pPr>
        <w:tabs>
          <w:tab w:val="left" w:pos="6179"/>
        </w:tabs>
        <w:ind w:right="851"/>
        <w:rPr>
          <w:rFonts w:cs="David"/>
          <w:b/>
          <w:bCs/>
          <w:sz w:val="28"/>
          <w:szCs w:val="28"/>
          <w:rtl/>
        </w:rPr>
      </w:pPr>
    </w:p>
    <w:sectPr w:rsidR="00CF00C0" w:rsidRPr="00DB43F7" w:rsidSect="00D01F0F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101" w:right="1800" w:bottom="1440" w:left="1800" w:header="737" w:footer="73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C18" w:rsidRDefault="009F6C18" w:rsidP="008967B5">
      <w:pPr>
        <w:spacing w:after="0" w:line="240" w:lineRule="auto"/>
      </w:pPr>
      <w:r>
        <w:separator/>
      </w:r>
    </w:p>
  </w:endnote>
  <w:endnote w:type="continuationSeparator" w:id="0">
    <w:p w:rsidR="009F6C18" w:rsidRDefault="009F6C18" w:rsidP="00896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A2D" w:rsidRDefault="00C43A2D">
    <w:pPr>
      <w:pStyle w:val="a5"/>
    </w:pPr>
    <w:r>
      <w:rPr>
        <w:noProof/>
      </w:rPr>
      <w:drawing>
        <wp:inline distT="0" distB="0" distL="0" distR="0" wp14:anchorId="6E7923E1" wp14:editId="38625085">
          <wp:extent cx="1359535" cy="1025525"/>
          <wp:effectExtent l="0" t="0" r="0" b="3175"/>
          <wp:docPr id="1" name="תמונה 1" descr="X:\yoram\LogoProject\PicSheru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yoram\LogoProject\PicSheru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1025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EB7D9CE" wp14:editId="5E2B855B">
          <wp:extent cx="1359535" cy="1025525"/>
          <wp:effectExtent l="0" t="0" r="0" b="3175"/>
          <wp:docPr id="2" name="תמונה 2" descr="X:\yoram\LogoProject\PicSheru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X:\yoram\LogoProject\PicSheru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1025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6A7E5E0" wp14:editId="322A98D8">
          <wp:extent cx="1359535" cy="1025525"/>
          <wp:effectExtent l="0" t="0" r="0" b="3175"/>
          <wp:docPr id="3" name="תמונה 3" descr="X:\yoram\LogoProject\PicSheru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X:\yoram\LogoProject\PicSheru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1025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7366179" wp14:editId="6C4631FA">
          <wp:extent cx="1359535" cy="1025525"/>
          <wp:effectExtent l="0" t="0" r="0" b="3175"/>
          <wp:docPr id="4" name="תמונה 4" descr="X:\yoram\LogoProject\PicSheru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X:\yoram\LogoProject\PicSheru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1025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BF8278C" wp14:editId="5A121D12">
          <wp:extent cx="1363287" cy="1022465"/>
          <wp:effectExtent l="0" t="0" r="8890" b="6350"/>
          <wp:docPr id="5" name="תמונה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חינוך עם שרות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3287" cy="1022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7C4" w:rsidRPr="00E73E99" w:rsidRDefault="00900AF6" w:rsidP="00D537C4">
    <w:pPr>
      <w:pStyle w:val="BasicParagraph"/>
      <w:tabs>
        <w:tab w:val="left" w:pos="3089"/>
        <w:tab w:val="center" w:pos="4252"/>
      </w:tabs>
      <w:spacing w:line="360" w:lineRule="auto"/>
      <w:rPr>
        <w:rFonts w:ascii="Arial" w:hAnsi="Arial" w:cs="David"/>
        <w:b/>
        <w:bCs/>
        <w:color w:val="3767A8"/>
        <w:sz w:val="18"/>
        <w:szCs w:val="18"/>
        <w:rtl/>
        <w:lang w:bidi="he-IL"/>
      </w:rPr>
    </w:pPr>
    <w:r>
      <w:rPr>
        <w:rFonts w:ascii="Arial" w:hAnsi="Arial" w:cs="David"/>
        <w:noProof/>
        <w:color w:val="3767A8"/>
        <w:sz w:val="18"/>
        <w:szCs w:val="18"/>
        <w:rtl/>
        <w:lang w:bidi="he-I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-610235</wp:posOffset>
              </wp:positionH>
              <wp:positionV relativeFrom="paragraph">
                <wp:posOffset>64135</wp:posOffset>
              </wp:positionV>
              <wp:extent cx="6479540" cy="0"/>
              <wp:effectExtent l="8890" t="6985" r="7620" b="12065"/>
              <wp:wrapNone/>
              <wp:docPr id="9" name="מחבר ישר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3767A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C66D39" id="מחבר ישר 9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.05pt,5.05pt" to="462.1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" strokecolor="#3767a8" strokeweight=".5pt"/>
          </w:pict>
        </mc:Fallback>
      </mc:AlternateContent>
    </w:r>
    <w:r w:rsidR="00D537C4" w:rsidRPr="00E73E99">
      <w:rPr>
        <w:rFonts w:ascii="Arial" w:hAnsi="Arial" w:cs="David"/>
        <w:b/>
        <w:bCs/>
        <w:color w:val="3767A8"/>
        <w:sz w:val="18"/>
        <w:szCs w:val="18"/>
        <w:rtl/>
        <w:lang w:bidi="he-IL"/>
      </w:rPr>
      <w:tab/>
    </w:r>
    <w:r w:rsidR="00D537C4" w:rsidRPr="00E73E99">
      <w:rPr>
        <w:rFonts w:ascii="Arial" w:hAnsi="Arial" w:cs="David"/>
        <w:b/>
        <w:bCs/>
        <w:color w:val="3767A8"/>
        <w:sz w:val="18"/>
        <w:szCs w:val="18"/>
        <w:rtl/>
        <w:lang w:bidi="he-IL"/>
      </w:rPr>
      <w:tab/>
    </w:r>
  </w:p>
  <w:p w:rsidR="00D537C4" w:rsidRPr="00E73E99" w:rsidRDefault="003039A3" w:rsidP="00904F21">
    <w:pPr>
      <w:pStyle w:val="BasicParagraph"/>
      <w:spacing w:after="120" w:line="360" w:lineRule="auto"/>
      <w:ind w:left="-625" w:right="-851"/>
      <w:jc w:val="center"/>
      <w:rPr>
        <w:rFonts w:ascii="Arial" w:hAnsi="Arial" w:cs="David"/>
        <w:b/>
        <w:bCs/>
        <w:color w:val="3767A8"/>
        <w:sz w:val="18"/>
        <w:szCs w:val="18"/>
        <w:rtl/>
        <w:lang w:bidi="he-IL"/>
      </w:rPr>
    </w:pPr>
    <w:bookmarkStart w:id="5" w:name="Titel5"/>
    <w:bookmarkEnd w:id="5"/>
    <w:r>
      <w:rPr>
        <w:rFonts w:ascii="Arial" w:hAnsi="Arial" w:cs="David"/>
        <w:b/>
        <w:bCs/>
        <w:color w:val="3767A8"/>
        <w:sz w:val="18"/>
        <w:szCs w:val="18"/>
        <w:rtl/>
        <w:lang w:bidi="he-IL"/>
      </w:rPr>
      <w:t xml:space="preserve">רח' שבטי ישראל 34, ירושלים; 9510557  טל' 02-5602253 </w:t>
    </w:r>
    <w:r w:rsidR="00147C22">
      <w:rPr>
        <w:rFonts w:ascii="Arial" w:hAnsi="Arial" w:cs="David" w:hint="cs"/>
        <w:b/>
        <w:bCs/>
        <w:color w:val="3767A8"/>
        <w:sz w:val="18"/>
        <w:szCs w:val="18"/>
        <w:rtl/>
        <w:lang w:bidi="he-IL"/>
      </w:rPr>
      <w:t xml:space="preserve"> \ </w:t>
    </w:r>
    <w:r w:rsidR="00147C22">
      <w:rPr>
        <w:rFonts w:ascii="Arial" w:hAnsi="Arial" w:cs="David"/>
        <w:b/>
        <w:bCs/>
        <w:color w:val="3767A8"/>
        <w:sz w:val="18"/>
        <w:szCs w:val="18"/>
        <w:rtl/>
        <w:lang w:bidi="he-IL"/>
      </w:rPr>
      <w:t>02-5602</w:t>
    </w:r>
    <w:r w:rsidR="00904F21">
      <w:rPr>
        <w:rFonts w:ascii="Arial" w:hAnsi="Arial" w:cs="David" w:hint="cs"/>
        <w:b/>
        <w:bCs/>
        <w:color w:val="3767A8"/>
        <w:sz w:val="18"/>
        <w:szCs w:val="18"/>
        <w:rtl/>
        <w:lang w:bidi="he-IL"/>
      </w:rPr>
      <w:t>393</w:t>
    </w:r>
    <w:r w:rsidR="00147C22">
      <w:rPr>
        <w:rFonts w:ascii="Arial" w:hAnsi="Arial" w:cs="David"/>
        <w:b/>
        <w:bCs/>
        <w:color w:val="3767A8"/>
        <w:sz w:val="18"/>
        <w:szCs w:val="18"/>
        <w:rtl/>
        <w:lang w:bidi="he-IL"/>
      </w:rPr>
      <w:t xml:space="preserve"> </w:t>
    </w:r>
    <w:r w:rsidR="00147C22">
      <w:rPr>
        <w:rFonts w:ascii="Arial" w:hAnsi="Arial" w:cs="David" w:hint="cs"/>
        <w:b/>
        <w:bCs/>
        <w:color w:val="3767A8"/>
        <w:sz w:val="18"/>
        <w:szCs w:val="18"/>
        <w:rtl/>
        <w:lang w:bidi="he-IL"/>
      </w:rPr>
      <w:t xml:space="preserve"> </w:t>
    </w:r>
    <w:r>
      <w:rPr>
        <w:rFonts w:ascii="Arial" w:hAnsi="Arial" w:cs="David"/>
        <w:b/>
        <w:bCs/>
        <w:color w:val="3767A8"/>
        <w:sz w:val="18"/>
        <w:szCs w:val="18"/>
        <w:rtl/>
        <w:lang w:bidi="he-IL"/>
      </w:rPr>
      <w:t>פקס 02-560</w:t>
    </w:r>
    <w:r w:rsidR="00904F21">
      <w:rPr>
        <w:rFonts w:ascii="Arial" w:hAnsi="Arial" w:cs="David" w:hint="cs"/>
        <w:b/>
        <w:bCs/>
        <w:color w:val="3767A8"/>
        <w:sz w:val="18"/>
        <w:szCs w:val="18"/>
        <w:rtl/>
        <w:lang w:bidi="he-IL"/>
      </w:rPr>
      <w:t>4076</w:t>
    </w:r>
    <w:r>
      <w:rPr>
        <w:rFonts w:ascii="Arial" w:hAnsi="Arial" w:cs="David"/>
        <w:b/>
        <w:bCs/>
        <w:color w:val="3767A8"/>
        <w:sz w:val="18"/>
        <w:szCs w:val="18"/>
        <w:rtl/>
        <w:lang w:bidi="he-IL"/>
      </w:rPr>
      <w:t xml:space="preserve">  </w:t>
    </w:r>
    <w:r w:rsidR="00D537C4" w:rsidRPr="00E73E99">
      <w:rPr>
        <w:rFonts w:ascii="Arial" w:hAnsi="Arial" w:cs="David"/>
        <w:b/>
        <w:bCs/>
        <w:noProof/>
        <w:color w:val="3767A8"/>
        <w:sz w:val="22"/>
        <w:szCs w:val="22"/>
        <w:rtl/>
        <w:lang w:bidi="he-IL"/>
      </w:rPr>
      <w:drawing>
        <wp:anchor distT="0" distB="0" distL="114300" distR="114300" simplePos="0" relativeHeight="251660288" behindDoc="1" locked="0" layoutInCell="1" allowOverlap="1" wp14:anchorId="03F21502" wp14:editId="791C9C8E">
          <wp:simplePos x="0" y="0"/>
          <wp:positionH relativeFrom="column">
            <wp:posOffset>2306955</wp:posOffset>
          </wp:positionH>
          <wp:positionV relativeFrom="paragraph">
            <wp:posOffset>399470</wp:posOffset>
          </wp:positionV>
          <wp:extent cx="667910" cy="499879"/>
          <wp:effectExtent l="0" t="0" r="0" b="0"/>
          <wp:wrapNone/>
          <wp:docPr id="8" name="תמונה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910" cy="4998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537C4" w:rsidRPr="00E73E99">
      <w:rPr>
        <w:rFonts w:ascii="Arial" w:hAnsi="Arial" w:cs="David" w:hint="cs"/>
        <w:b/>
        <w:bCs/>
        <w:color w:val="3767A8"/>
        <w:sz w:val="18"/>
        <w:szCs w:val="18"/>
        <w:rtl/>
        <w:lang w:bidi="he-IL"/>
      </w:rPr>
      <w:br/>
    </w:r>
    <w:bookmarkStart w:id="6" w:name="Titel6"/>
    <w:bookmarkEnd w:id="6"/>
    <w:r>
      <w:rPr>
        <w:rFonts w:ascii="Arial" w:hAnsi="Arial"/>
        <w:b/>
        <w:bCs/>
        <w:color w:val="3767A8"/>
        <w:sz w:val="18"/>
        <w:szCs w:val="18"/>
        <w:rtl/>
        <w:lang w:bidi="ar-SA"/>
      </w:rPr>
      <w:t xml:space="preserve">شارع شبطي يسرائيل 34, اورشليم-القدس, 9510557 هاتف 5602253-02 </w:t>
    </w:r>
    <w:r w:rsidR="00904F21">
      <w:rPr>
        <w:rFonts w:ascii="Arial" w:hAnsi="Arial" w:hint="cs"/>
        <w:b/>
        <w:bCs/>
        <w:color w:val="3767A8"/>
        <w:sz w:val="18"/>
        <w:szCs w:val="18"/>
        <w:rtl/>
        <w:lang w:bidi="he-IL"/>
      </w:rPr>
      <w:t xml:space="preserve"> \ </w:t>
    </w:r>
    <w:r w:rsidR="00904F21">
      <w:rPr>
        <w:rFonts w:ascii="Arial" w:hAnsi="Arial"/>
        <w:b/>
        <w:bCs/>
        <w:color w:val="3767A8"/>
        <w:sz w:val="18"/>
        <w:szCs w:val="18"/>
        <w:rtl/>
        <w:lang w:bidi="ar-SA"/>
      </w:rPr>
      <w:t>5602</w:t>
    </w:r>
    <w:r w:rsidR="00904F21">
      <w:rPr>
        <w:rFonts w:ascii="Arial" w:hAnsi="Arial" w:hint="cs"/>
        <w:b/>
        <w:bCs/>
        <w:color w:val="3767A8"/>
        <w:sz w:val="18"/>
        <w:szCs w:val="18"/>
        <w:rtl/>
        <w:lang w:bidi="he-IL"/>
      </w:rPr>
      <w:t>393</w:t>
    </w:r>
    <w:r w:rsidR="00904F21">
      <w:rPr>
        <w:rFonts w:ascii="Arial" w:hAnsi="Arial"/>
        <w:b/>
        <w:bCs/>
        <w:color w:val="3767A8"/>
        <w:sz w:val="18"/>
        <w:szCs w:val="18"/>
        <w:rtl/>
        <w:lang w:bidi="ar-SA"/>
      </w:rPr>
      <w:t>-02</w:t>
    </w:r>
    <w:r>
      <w:rPr>
        <w:rFonts w:ascii="Arial" w:hAnsi="Arial"/>
        <w:b/>
        <w:bCs/>
        <w:color w:val="3767A8"/>
        <w:sz w:val="18"/>
        <w:szCs w:val="18"/>
        <w:rtl/>
        <w:lang w:bidi="ar-SA"/>
      </w:rPr>
      <w:t xml:space="preserve">فاكس 5602248-02 | </w:t>
    </w:r>
    <w:r>
      <w:rPr>
        <w:rFonts w:ascii="Arial" w:hAnsi="Arial" w:cs="David"/>
        <w:b/>
        <w:bCs/>
        <w:color w:val="3767A8"/>
        <w:sz w:val="18"/>
        <w:szCs w:val="18"/>
        <w:lang w:bidi="he-IL"/>
      </w:rPr>
      <w:t>www.edu.gov.il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C18" w:rsidRDefault="009F6C18" w:rsidP="008967B5">
      <w:pPr>
        <w:spacing w:after="0" w:line="240" w:lineRule="auto"/>
      </w:pPr>
      <w:r>
        <w:separator/>
      </w:r>
    </w:p>
  </w:footnote>
  <w:footnote w:type="continuationSeparator" w:id="0">
    <w:p w:rsidR="009F6C18" w:rsidRDefault="009F6C18" w:rsidP="00896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340" w:rsidRDefault="00C82340">
    <w:pPr>
      <w:pStyle w:val="a3"/>
      <w:rPr>
        <w:rtl/>
      </w:rPr>
    </w:pPr>
    <w:r>
      <w:rPr>
        <w:rFonts w:asciiTheme="minorBidi" w:hAnsiTheme="minorBidi" w:cs="David"/>
        <w:b/>
        <w:bCs/>
        <w:noProof/>
        <w:color w:val="3767A8"/>
        <w:sz w:val="36"/>
        <w:szCs w:val="36"/>
      </w:rPr>
      <w:drawing>
        <wp:inline distT="0" distB="0" distL="0" distR="0" wp14:anchorId="5B998504" wp14:editId="2B90D647">
          <wp:extent cx="2200910" cy="3444875"/>
          <wp:effectExtent l="0" t="0" r="8890" b="3175"/>
          <wp:docPr id="7" name="תמונה 7" descr="C:\Users\kl1031\Desktop\תבניות\לוגו שמאל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l1031\Desktop\תבניות\לוגו שמאל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910" cy="344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010" w:rsidRPr="000267CE" w:rsidRDefault="00F72010" w:rsidP="00F72010">
    <w:pPr>
      <w:pStyle w:val="a3"/>
      <w:spacing w:line="260" w:lineRule="exact"/>
      <w:jc w:val="center"/>
      <w:rPr>
        <w:rFonts w:asciiTheme="minorBidi" w:hAnsiTheme="minorBidi" w:cs="David"/>
        <w:b/>
        <w:bCs/>
        <w:color w:val="3767A8"/>
        <w:sz w:val="36"/>
        <w:szCs w:val="36"/>
        <w:rtl/>
      </w:rPr>
    </w:pPr>
    <w:bookmarkStart w:id="1" w:name="Titel4"/>
    <w:bookmarkEnd w:id="1"/>
    <w:r w:rsidRPr="000267CE">
      <w:rPr>
        <w:rFonts w:asciiTheme="minorBidi" w:hAnsiTheme="minorBidi" w:cs="David" w:hint="cs"/>
        <w:b/>
        <w:bCs/>
        <w:color w:val="3767A8"/>
        <w:sz w:val="36"/>
        <w:szCs w:val="36"/>
        <w:rtl/>
      </w:rPr>
      <w:t>מדינת ישראל</w:t>
    </w:r>
  </w:p>
  <w:p w:rsidR="00F72010" w:rsidRPr="000267CE" w:rsidRDefault="003039A3" w:rsidP="00F72010">
    <w:pPr>
      <w:pStyle w:val="a3"/>
      <w:spacing w:line="260" w:lineRule="exact"/>
      <w:jc w:val="center"/>
      <w:rPr>
        <w:rFonts w:asciiTheme="minorBidi" w:hAnsiTheme="minorBidi" w:cs="David"/>
        <w:b/>
        <w:bCs/>
        <w:color w:val="3767A8"/>
        <w:sz w:val="32"/>
        <w:szCs w:val="32"/>
      </w:rPr>
    </w:pPr>
    <w:bookmarkStart w:id="2" w:name="Titel1"/>
    <w:bookmarkEnd w:id="2"/>
    <w:r>
      <w:rPr>
        <w:rFonts w:asciiTheme="minorBidi" w:hAnsiTheme="minorBidi" w:cs="David"/>
        <w:b/>
        <w:bCs/>
        <w:color w:val="3767A8"/>
        <w:sz w:val="32"/>
        <w:szCs w:val="32"/>
        <w:rtl/>
      </w:rPr>
      <w:t>משרד החינוך</w:t>
    </w:r>
  </w:p>
  <w:p w:rsidR="00CF00C0" w:rsidRDefault="00CF00C0" w:rsidP="00F72010">
    <w:pPr>
      <w:pStyle w:val="a3"/>
      <w:jc w:val="center"/>
      <w:rPr>
        <w:rFonts w:asciiTheme="minorBidi" w:hAnsiTheme="minorBidi" w:cs="David"/>
        <w:color w:val="3767A8"/>
        <w:sz w:val="28"/>
        <w:szCs w:val="28"/>
        <w:rtl/>
      </w:rPr>
    </w:pPr>
    <w:bookmarkStart w:id="3" w:name="Titel2"/>
    <w:bookmarkStart w:id="4" w:name="Titel3"/>
    <w:bookmarkEnd w:id="3"/>
    <w:bookmarkEnd w:id="4"/>
  </w:p>
  <w:p w:rsidR="00F72010" w:rsidRPr="00C526AB" w:rsidRDefault="003039A3" w:rsidP="00F72010">
    <w:pPr>
      <w:pStyle w:val="a3"/>
      <w:jc w:val="center"/>
      <w:rPr>
        <w:rFonts w:asciiTheme="minorBidi" w:hAnsiTheme="minorBidi" w:cs="David"/>
        <w:color w:val="3767A8"/>
        <w:sz w:val="28"/>
        <w:szCs w:val="28"/>
      </w:rPr>
    </w:pPr>
    <w:r>
      <w:rPr>
        <w:rFonts w:asciiTheme="minorBidi" w:hAnsiTheme="minorBidi" w:cs="David"/>
        <w:color w:val="3767A8"/>
        <w:sz w:val="28"/>
        <w:szCs w:val="28"/>
        <w:rtl/>
      </w:rPr>
      <w:t>המינהל לכלכלה ותקציבים</w:t>
    </w:r>
  </w:p>
  <w:p w:rsidR="00F72010" w:rsidRPr="003E3F99" w:rsidRDefault="00F72010" w:rsidP="00F72010">
    <w:pPr>
      <w:pStyle w:val="a3"/>
      <w:jc w:val="center"/>
      <w:rPr>
        <w:rFonts w:asciiTheme="minorBidi" w:hAnsiTheme="minorBidi" w:cs="David"/>
        <w:color w:val="3767A8"/>
        <w:rtl/>
      </w:rPr>
    </w:pPr>
  </w:p>
  <w:p w:rsidR="00E112FB" w:rsidRPr="00D01F0F" w:rsidRDefault="00E112FB" w:rsidP="00D01F0F">
    <w:pPr>
      <w:pStyle w:val="a3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F3A79"/>
    <w:multiLevelType w:val="hybridMultilevel"/>
    <w:tmpl w:val="E500F01E"/>
    <w:lvl w:ilvl="0" w:tplc="3642D23C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C9D5608"/>
    <w:multiLevelType w:val="hybridMultilevel"/>
    <w:tmpl w:val="E190105C"/>
    <w:lvl w:ilvl="0" w:tplc="128E4B7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David"/>
        <w:b/>
        <w:bCs/>
        <w:strike w:val="0"/>
        <w:dstrike w:val="0"/>
        <w:u w:val="none"/>
        <w:effect w:val="none"/>
        <w:lang w:val="en-US"/>
      </w:rPr>
    </w:lvl>
    <w:lvl w:ilvl="1" w:tplc="7FB8341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trike w:val="0"/>
        <w:dstrike w:val="0"/>
        <w:u w:val="none"/>
        <w:effect w:val="none"/>
        <w:lang w:val="en-US"/>
      </w:rPr>
    </w:lvl>
    <w:lvl w:ilvl="2" w:tplc="16201D7C">
      <w:start w:val="1"/>
      <w:numFmt w:val="hebrew1"/>
      <w:lvlText w:val="%3."/>
      <w:lvlJc w:val="left"/>
      <w:pPr>
        <w:tabs>
          <w:tab w:val="num" w:pos="1919"/>
        </w:tabs>
        <w:ind w:left="1919" w:hanging="360"/>
      </w:pPr>
      <w:rPr>
        <w:b/>
        <w:bCs/>
        <w:strike w:val="0"/>
        <w:dstrike w:val="0"/>
        <w:u w:val="none"/>
        <w:effect w:val="none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bCs/>
        <w:strike w:val="0"/>
        <w:dstrike w:val="0"/>
        <w:u w:val="none"/>
        <w:effect w:val="none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0C0"/>
    <w:rsid w:val="000267CE"/>
    <w:rsid w:val="000645BA"/>
    <w:rsid w:val="000C64A4"/>
    <w:rsid w:val="00147C22"/>
    <w:rsid w:val="001606C3"/>
    <w:rsid w:val="0018043F"/>
    <w:rsid w:val="00192A66"/>
    <w:rsid w:val="001E5DD8"/>
    <w:rsid w:val="002540B7"/>
    <w:rsid w:val="002562B8"/>
    <w:rsid w:val="00273EDB"/>
    <w:rsid w:val="002A080C"/>
    <w:rsid w:val="003039A3"/>
    <w:rsid w:val="00341171"/>
    <w:rsid w:val="00382E7B"/>
    <w:rsid w:val="003919AA"/>
    <w:rsid w:val="003961A2"/>
    <w:rsid w:val="003A44EC"/>
    <w:rsid w:val="003D32DE"/>
    <w:rsid w:val="003E3F99"/>
    <w:rsid w:val="00416E81"/>
    <w:rsid w:val="00421A40"/>
    <w:rsid w:val="00446757"/>
    <w:rsid w:val="004F48BB"/>
    <w:rsid w:val="004F7EE0"/>
    <w:rsid w:val="00501D9A"/>
    <w:rsid w:val="00530E47"/>
    <w:rsid w:val="00563618"/>
    <w:rsid w:val="00567598"/>
    <w:rsid w:val="00594ADB"/>
    <w:rsid w:val="005A17DA"/>
    <w:rsid w:val="005B6A47"/>
    <w:rsid w:val="005E1E4D"/>
    <w:rsid w:val="0066164D"/>
    <w:rsid w:val="00662570"/>
    <w:rsid w:val="00690663"/>
    <w:rsid w:val="007D0530"/>
    <w:rsid w:val="007D0C50"/>
    <w:rsid w:val="007E60A5"/>
    <w:rsid w:val="007F161C"/>
    <w:rsid w:val="00817DA7"/>
    <w:rsid w:val="00834A6B"/>
    <w:rsid w:val="008840CB"/>
    <w:rsid w:val="008967B5"/>
    <w:rsid w:val="00897F3E"/>
    <w:rsid w:val="008C714C"/>
    <w:rsid w:val="00900AF6"/>
    <w:rsid w:val="00904F21"/>
    <w:rsid w:val="009077A5"/>
    <w:rsid w:val="00920522"/>
    <w:rsid w:val="009372E5"/>
    <w:rsid w:val="00946A10"/>
    <w:rsid w:val="00995E49"/>
    <w:rsid w:val="009F6C18"/>
    <w:rsid w:val="00A927CF"/>
    <w:rsid w:val="00AA3BC7"/>
    <w:rsid w:val="00AB2304"/>
    <w:rsid w:val="00AD6D4B"/>
    <w:rsid w:val="00AE07AB"/>
    <w:rsid w:val="00B46EB2"/>
    <w:rsid w:val="00B61D8B"/>
    <w:rsid w:val="00B84A72"/>
    <w:rsid w:val="00B85A4F"/>
    <w:rsid w:val="00BF3A11"/>
    <w:rsid w:val="00C027BD"/>
    <w:rsid w:val="00C43A2D"/>
    <w:rsid w:val="00C526AB"/>
    <w:rsid w:val="00C82340"/>
    <w:rsid w:val="00C903F4"/>
    <w:rsid w:val="00CB370C"/>
    <w:rsid w:val="00CF00C0"/>
    <w:rsid w:val="00D001EF"/>
    <w:rsid w:val="00D01F0F"/>
    <w:rsid w:val="00D15F4C"/>
    <w:rsid w:val="00D2790D"/>
    <w:rsid w:val="00D32F05"/>
    <w:rsid w:val="00D537C4"/>
    <w:rsid w:val="00D71936"/>
    <w:rsid w:val="00DB43F7"/>
    <w:rsid w:val="00DD483A"/>
    <w:rsid w:val="00E112FB"/>
    <w:rsid w:val="00E1572E"/>
    <w:rsid w:val="00E30754"/>
    <w:rsid w:val="00E5491B"/>
    <w:rsid w:val="00E63D37"/>
    <w:rsid w:val="00E73E99"/>
    <w:rsid w:val="00E9415B"/>
    <w:rsid w:val="00EB6167"/>
    <w:rsid w:val="00EC2FBE"/>
    <w:rsid w:val="00F05531"/>
    <w:rsid w:val="00F21AEC"/>
    <w:rsid w:val="00F3433D"/>
    <w:rsid w:val="00F53142"/>
    <w:rsid w:val="00F72010"/>
    <w:rsid w:val="00F81FA7"/>
    <w:rsid w:val="00F91C8E"/>
    <w:rsid w:val="00FB5B87"/>
    <w:rsid w:val="00FF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846CD9F-657B-40C6-8783-E327CD42D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F00C0"/>
    <w:pPr>
      <w:bidi/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CF00C0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David"/>
      <w:sz w:val="28"/>
      <w:szCs w:val="28"/>
      <w:lang w:eastAsia="he-IL"/>
    </w:rPr>
  </w:style>
  <w:style w:type="paragraph" w:styleId="2">
    <w:name w:val="heading 2"/>
    <w:basedOn w:val="a"/>
    <w:next w:val="a"/>
    <w:link w:val="20"/>
    <w:qFormat/>
    <w:rsid w:val="00CF00C0"/>
    <w:pPr>
      <w:keepNext/>
      <w:spacing w:after="0" w:line="240" w:lineRule="auto"/>
      <w:outlineLvl w:val="1"/>
    </w:pPr>
    <w:rPr>
      <w:rFonts w:ascii="Times New Roman" w:eastAsia="Times New Roman" w:hAnsi="Times New Roman" w:cs="David"/>
      <w:sz w:val="28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67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8967B5"/>
  </w:style>
  <w:style w:type="paragraph" w:styleId="a5">
    <w:name w:val="footer"/>
    <w:basedOn w:val="a"/>
    <w:link w:val="a6"/>
    <w:uiPriority w:val="99"/>
    <w:unhideWhenUsed/>
    <w:rsid w:val="008967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8967B5"/>
  </w:style>
  <w:style w:type="paragraph" w:styleId="a7">
    <w:name w:val="Balloon Text"/>
    <w:basedOn w:val="a"/>
    <w:link w:val="a8"/>
    <w:uiPriority w:val="99"/>
    <w:semiHidden/>
    <w:unhideWhenUsed/>
    <w:rsid w:val="00C43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C43A2D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a"/>
    <w:uiPriority w:val="99"/>
    <w:rsid w:val="007F161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bidi="ar-YE"/>
    </w:rPr>
  </w:style>
  <w:style w:type="paragraph" w:styleId="a9">
    <w:name w:val="No Spacing"/>
    <w:uiPriority w:val="1"/>
    <w:qFormat/>
    <w:rsid w:val="00B84A72"/>
    <w:pPr>
      <w:bidi/>
      <w:spacing w:after="0" w:line="240" w:lineRule="auto"/>
    </w:pPr>
  </w:style>
  <w:style w:type="character" w:customStyle="1" w:styleId="10">
    <w:name w:val="כותרת 1 תו"/>
    <w:basedOn w:val="a0"/>
    <w:link w:val="1"/>
    <w:rsid w:val="00CF00C0"/>
    <w:rPr>
      <w:rFonts w:ascii="Times New Roman" w:eastAsia="Times New Roman" w:hAnsi="Times New Roman" w:cs="David"/>
      <w:sz w:val="28"/>
      <w:szCs w:val="28"/>
      <w:lang w:eastAsia="he-IL"/>
    </w:rPr>
  </w:style>
  <w:style w:type="character" w:customStyle="1" w:styleId="20">
    <w:name w:val="כותרת 2 תו"/>
    <w:basedOn w:val="a0"/>
    <w:link w:val="2"/>
    <w:rsid w:val="00CF00C0"/>
    <w:rPr>
      <w:rFonts w:ascii="Times New Roman" w:eastAsia="Times New Roman" w:hAnsi="Times New Roman" w:cs="David"/>
      <w:sz w:val="28"/>
      <w:szCs w:val="28"/>
      <w:lang w:eastAsia="he-IL"/>
    </w:rPr>
  </w:style>
  <w:style w:type="paragraph" w:styleId="aa">
    <w:name w:val="List Paragraph"/>
    <w:basedOn w:val="a"/>
    <w:uiPriority w:val="34"/>
    <w:qFormat/>
    <w:rsid w:val="00594ADB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character" w:styleId="ab">
    <w:name w:val="Placeholder Text"/>
    <w:basedOn w:val="a0"/>
    <w:uiPriority w:val="99"/>
    <w:semiHidden/>
    <w:rsid w:val="00594A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6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1031\AppData\Roaming\Microsoft\Templates\&#1500;&#1493;&#1490;&#1493;%20&#1499;&#1500;&#1499;&#1500;&#1492;%20&#1493;&#1514;&#1511;&#1510;&#1497;&#1489;&#1497;&#1501;%20&#1491;&#1493;&#1491;&#1497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D699892A-64A9-45FF-9757-9A7A8542679A}">
  <ds:schemaRefs>
    <ds:schemaRef ds:uri="http://schemas.openxmlformats.org/wordprocessingml/2006/main"/>
    <ds:schemaRef ds:uri="http://schemas.microsoft.com/office/word/2012/wordml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לוגו כלכלה ותקציבים דודי</Template>
  <TotalTime>2</TotalTime>
  <Pages>4</Pages>
  <Words>760</Words>
  <Characters>3802</Characters>
  <Application>Microsoft Office Word</Application>
  <DocSecurity>0</DocSecurity>
  <Lines>31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מורן משה</dc:creator>
  <cp:lastModifiedBy>ayelet@nativ.systems</cp:lastModifiedBy>
  <cp:revision>1</cp:revision>
  <dcterms:created xsi:type="dcterms:W3CDTF">2017-02-01T10:28:00Z</dcterms:created>
  <dcterms:modified xsi:type="dcterms:W3CDTF">2017-02-05T07:51:00Z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oName">
    <vt:lpwstr>גזברי הרשויות המקומיות _x000d_מנהלי מחלקות החינוך ברשויות המקומיות_x000d_בעלויות חינוך_x000d_</vt:lpwstr>
  </property>
  <property fmtid="{D5CDD505-2E9C-101B-9397-08002B2CF9AE}" pid="3" name="DocRecipients">
    <vt:lpwstr>העתקים</vt:lpwstr>
  </property>
  <property fmtid="{D5CDD505-2E9C-101B-9397-08002B2CF9AE}" pid="4" name="DocObjectName">
    <vt:lpwstr>תשלום לחודש ינואר 2017- מטה</vt:lpwstr>
  </property>
  <property fmtid="{D5CDD505-2E9C-101B-9397-08002B2CF9AE}" pid="5" name="DocDateHeb">
    <vt:lpwstr>ה' בשבט תשע"ז</vt:lpwstr>
  </property>
  <property fmtid="{D5CDD505-2E9C-101B-9397-08002B2CF9AE}" pid="6" name="DocDateEng">
    <vt:lpwstr>01 בפברואר 2017</vt:lpwstr>
  </property>
  <property fmtid="{D5CDD505-2E9C-101B-9397-08002B2CF9AE}" pid="7" name="DocNumber">
    <vt:lpwstr>2000-1033-2017-0000124</vt:lpwstr>
  </property>
  <property fmtid="{D5CDD505-2E9C-101B-9397-08002B2CF9AE}" pid="8" name="DocSenderName">
    <vt:lpwstr>נטע ידידיה רכזת לשכה בכירה_x000d_מירי כהן מנהל תחום (עלויות)_x000d_</vt:lpwstr>
  </property>
</Properties>
</file>